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2C" w:rsidRPr="000B644C" w:rsidRDefault="006F552C" w:rsidP="006F552C">
      <w:pPr>
        <w:jc w:val="center"/>
        <w:rPr>
          <w:b/>
        </w:rPr>
      </w:pPr>
      <w:r w:rsidRPr="000B644C">
        <w:rPr>
          <w:b/>
          <w:bCs/>
        </w:rPr>
        <w:t>ПОЛНЫЕ ПРАВИЛА УЧАСТИЯ В КОНКУРСЕ «</w:t>
      </w:r>
      <w:r w:rsidR="00CE3C57">
        <w:rPr>
          <w:b/>
          <w:bCs/>
        </w:rPr>
        <w:t>ММК исполняет мечты</w:t>
      </w:r>
      <w:r w:rsidRPr="000B644C">
        <w:rPr>
          <w:b/>
          <w:bCs/>
        </w:rPr>
        <w:t xml:space="preserve">» </w:t>
      </w:r>
      <w:r w:rsidRPr="000B644C">
        <w:rPr>
          <w:b/>
          <w:bCs/>
        </w:rPr>
        <w:br/>
      </w:r>
      <w:r w:rsidRPr="000B644C">
        <w:rPr>
          <w:b/>
        </w:rPr>
        <w:t>(далее — Правила)</w:t>
      </w:r>
      <w:r w:rsidRPr="000B644C">
        <w:rPr>
          <w:b/>
        </w:rPr>
        <w:br/>
      </w:r>
    </w:p>
    <w:p w:rsidR="006F552C" w:rsidRDefault="006F552C" w:rsidP="006F552C">
      <w:pPr>
        <w:jc w:val="both"/>
      </w:pPr>
      <w:r w:rsidRPr="000B644C">
        <w:br/>
      </w:r>
      <w:r w:rsidRPr="00923348">
        <w:rPr>
          <w:b/>
        </w:rPr>
        <w:t>1.</w:t>
      </w:r>
      <w:r w:rsidRPr="000B644C">
        <w:t xml:space="preserve"> Конкурс </w:t>
      </w:r>
      <w:r w:rsidRPr="000B644C">
        <w:rPr>
          <w:b/>
          <w:bCs/>
        </w:rPr>
        <w:t>«</w:t>
      </w:r>
      <w:r w:rsidR="00CE3C57">
        <w:rPr>
          <w:b/>
          <w:bCs/>
        </w:rPr>
        <w:t>ММК исполняет мечты</w:t>
      </w:r>
      <w:r>
        <w:rPr>
          <w:b/>
          <w:bCs/>
        </w:rPr>
        <w:t>»</w:t>
      </w:r>
      <w:r w:rsidRPr="000B644C">
        <w:t xml:space="preserve"> (далее - </w:t>
      </w:r>
      <w:r w:rsidRPr="000B644C">
        <w:rPr>
          <w:b/>
        </w:rPr>
        <w:t>«Конкурс»</w:t>
      </w:r>
      <w:r>
        <w:t xml:space="preserve">) </w:t>
      </w:r>
      <w:r w:rsidRPr="00FE34CF">
        <w:t>является рекламной акцией, адресован  неопределенному кругу лиц и направлен на рекламу товаров, принадлежащих и реализуемых Организатором Конкурса</w:t>
      </w:r>
      <w:r>
        <w:t xml:space="preserve"> (ООО </w:t>
      </w:r>
      <w:r w:rsidR="00CE3C57">
        <w:t>Мехико</w:t>
      </w:r>
      <w:r>
        <w:t>).</w:t>
      </w:r>
    </w:p>
    <w:p w:rsidR="00EE1617" w:rsidRDefault="006F552C" w:rsidP="006F552C">
      <w:pPr>
        <w:jc w:val="both"/>
      </w:pPr>
      <w:r>
        <w:br/>
        <w:t xml:space="preserve"> </w:t>
      </w:r>
      <w:r w:rsidRPr="00FE34CF">
        <w:t xml:space="preserve">  Конкурс проводится на всей территории РФ</w:t>
      </w:r>
      <w:r>
        <w:t xml:space="preserve">  в социальной сети</w:t>
      </w:r>
      <w:r w:rsidRPr="000B644C">
        <w:t xml:space="preserve"> </w:t>
      </w:r>
      <w:r w:rsidRPr="000B644C">
        <w:rPr>
          <w:b/>
        </w:rPr>
        <w:t>«</w:t>
      </w:r>
      <w:proofErr w:type="spellStart"/>
      <w:r w:rsidRPr="000B644C">
        <w:rPr>
          <w:b/>
        </w:rPr>
        <w:t>ВКонтакте</w:t>
      </w:r>
      <w:proofErr w:type="spellEnd"/>
      <w:r w:rsidRPr="000B644C">
        <w:rPr>
          <w:b/>
        </w:rPr>
        <w:t>»</w:t>
      </w:r>
      <w:r w:rsidRPr="000B644C">
        <w:t xml:space="preserve"> </w:t>
      </w:r>
      <w:r w:rsidR="00CE3C57" w:rsidRPr="00CE3C57">
        <w:br/>
      </w:r>
      <w:r w:rsidRPr="000B644C">
        <w:t>(</w:t>
      </w:r>
      <w:hyperlink r:id="rId6" w:history="1">
        <w:r w:rsidR="00CE3C57" w:rsidRPr="00B90852">
          <w:rPr>
            <w:rStyle w:val="a3"/>
          </w:rPr>
          <w:t>www.vk.</w:t>
        </w:r>
        <w:r w:rsidR="00CE3C57" w:rsidRPr="00B90852">
          <w:rPr>
            <w:rStyle w:val="a3"/>
            <w:lang w:val="en-US"/>
          </w:rPr>
          <w:t>com</w:t>
        </w:r>
      </w:hyperlink>
      <w:r>
        <w:t>)</w:t>
      </w:r>
      <w:r w:rsidR="00CE3C57">
        <w:t xml:space="preserve"> и Одноклассники</w:t>
      </w:r>
      <w:r w:rsidR="00CE3C57" w:rsidRPr="00CE3C57">
        <w:t xml:space="preserve"> (</w:t>
      </w:r>
      <w:hyperlink r:id="rId7" w:history="1">
        <w:r w:rsidR="00EE1617" w:rsidRPr="00B90852">
          <w:rPr>
            <w:rStyle w:val="a3"/>
            <w:lang w:val="en-US"/>
          </w:rPr>
          <w:t>www</w:t>
        </w:r>
        <w:r w:rsidR="00EE1617" w:rsidRPr="00B90852">
          <w:rPr>
            <w:rStyle w:val="a3"/>
          </w:rPr>
          <w:t>.</w:t>
        </w:r>
        <w:r w:rsidR="00EE1617" w:rsidRPr="00B90852">
          <w:rPr>
            <w:rStyle w:val="a3"/>
            <w:lang w:val="en-US"/>
          </w:rPr>
          <w:t>ok</w:t>
        </w:r>
        <w:r w:rsidR="00EE1617" w:rsidRPr="00B90852">
          <w:rPr>
            <w:rStyle w:val="a3"/>
          </w:rPr>
          <w:t>.</w:t>
        </w:r>
        <w:r w:rsidR="00EE1617" w:rsidRPr="00B90852">
          <w:rPr>
            <w:rStyle w:val="a3"/>
            <w:lang w:val="en-US"/>
          </w:rPr>
          <w:t>ru</w:t>
        </w:r>
      </w:hyperlink>
      <w:r w:rsidR="00EE1617">
        <w:t xml:space="preserve">), </w:t>
      </w:r>
      <w:r w:rsidRPr="000B644C">
        <w:t xml:space="preserve">далее - </w:t>
      </w:r>
      <w:r w:rsidRPr="000B644C">
        <w:rPr>
          <w:b/>
        </w:rPr>
        <w:t>«Социальн</w:t>
      </w:r>
      <w:r w:rsidR="00EE1617">
        <w:rPr>
          <w:b/>
        </w:rPr>
        <w:t>ые</w:t>
      </w:r>
      <w:r w:rsidRPr="000B644C">
        <w:rPr>
          <w:b/>
        </w:rPr>
        <w:t xml:space="preserve"> сет</w:t>
      </w:r>
      <w:r w:rsidR="00EE1617">
        <w:rPr>
          <w:b/>
        </w:rPr>
        <w:t>и</w:t>
      </w:r>
      <w:r w:rsidRPr="000B644C">
        <w:rPr>
          <w:b/>
        </w:rPr>
        <w:t>»</w:t>
      </w:r>
      <w:r w:rsidR="00EE1617">
        <w:t xml:space="preserve">, на </w:t>
      </w:r>
      <w:proofErr w:type="gramStart"/>
      <w:r w:rsidR="00EE1617">
        <w:t>интернет-страницах</w:t>
      </w:r>
      <w:proofErr w:type="gramEnd"/>
      <w:r w:rsidRPr="000B644C">
        <w:t xml:space="preserve"> группы </w:t>
      </w:r>
      <w:r w:rsidRPr="000B644C">
        <w:rPr>
          <w:b/>
        </w:rPr>
        <w:t>«</w:t>
      </w:r>
      <w:r w:rsidR="00B44FDF">
        <w:rPr>
          <w:b/>
        </w:rPr>
        <w:t>Московская Меховая Компания</w:t>
      </w:r>
      <w:r w:rsidRPr="000B644C">
        <w:rPr>
          <w:b/>
        </w:rPr>
        <w:t>»</w:t>
      </w:r>
      <w:r w:rsidRPr="000B644C">
        <w:t xml:space="preserve"> (</w:t>
      </w:r>
      <w:hyperlink r:id="rId8" w:history="1">
        <w:r w:rsidR="00CE3C57" w:rsidRPr="00B90852">
          <w:rPr>
            <w:rStyle w:val="a3"/>
          </w:rPr>
          <w:t>https://vk.com/mybluenosefriend</w:t>
        </w:r>
      </w:hyperlink>
      <w:r w:rsidR="00EE1617">
        <w:t xml:space="preserve"> и </w:t>
      </w:r>
      <w:hyperlink r:id="rId9" w:history="1">
        <w:r w:rsidR="00EE1617" w:rsidRPr="00B90852">
          <w:rPr>
            <w:rStyle w:val="a3"/>
          </w:rPr>
          <w:t>http://ok.ru/mmketodost</w:t>
        </w:r>
      </w:hyperlink>
      <w:r w:rsidR="00EE1617">
        <w:t xml:space="preserve">), </w:t>
      </w:r>
      <w:r w:rsidRPr="000B644C">
        <w:t xml:space="preserve">далее - </w:t>
      </w:r>
      <w:r w:rsidR="00EE1617">
        <w:rPr>
          <w:b/>
        </w:rPr>
        <w:t>Страницы</w:t>
      </w:r>
      <w:r w:rsidRPr="000B644C">
        <w:rPr>
          <w:b/>
        </w:rPr>
        <w:t xml:space="preserve"> Конкурса</w:t>
      </w:r>
      <w:r w:rsidRPr="000B644C">
        <w:t>.</w:t>
      </w:r>
    </w:p>
    <w:p w:rsidR="00CE3C57" w:rsidRDefault="006F552C" w:rsidP="006F552C">
      <w:pPr>
        <w:jc w:val="both"/>
      </w:pPr>
      <w:r w:rsidRPr="000B644C">
        <w:br/>
      </w:r>
      <w:r w:rsidRPr="000B644C">
        <w:br/>
      </w:r>
      <w:r w:rsidRPr="000B644C">
        <w:rPr>
          <w:b/>
        </w:rPr>
        <w:t>2. Организатором Конкурса (далее – Организатор) является:</w:t>
      </w:r>
      <w:r w:rsidRPr="000B644C">
        <w:t xml:space="preserve"> </w:t>
      </w:r>
    </w:p>
    <w:p w:rsidR="00CE3C57" w:rsidRDefault="006F552C" w:rsidP="006F552C">
      <w:pPr>
        <w:jc w:val="both"/>
      </w:pPr>
      <w:r w:rsidRPr="000B644C">
        <w:br/>
      </w:r>
      <w:r w:rsidRPr="002C111B">
        <w:t xml:space="preserve">Общество с ограниченной ответственностью </w:t>
      </w:r>
      <w:r w:rsidRPr="000B644C">
        <w:t>«</w:t>
      </w:r>
      <w:r w:rsidR="00CE3C57">
        <w:t>Мехико</w:t>
      </w:r>
      <w:r w:rsidRPr="000B644C">
        <w:t>»</w:t>
      </w:r>
    </w:p>
    <w:p w:rsidR="006F552C" w:rsidRDefault="006F552C" w:rsidP="006F552C">
      <w:pPr>
        <w:jc w:val="both"/>
      </w:pPr>
      <w:r w:rsidRPr="000B644C">
        <w:br/>
        <w:t>Адрес регистрации</w:t>
      </w:r>
      <w:r>
        <w:t>:</w:t>
      </w:r>
      <w:r w:rsidRPr="000B644C">
        <w:t xml:space="preserve"> </w:t>
      </w:r>
    </w:p>
    <w:p w:rsidR="00EE1617" w:rsidRPr="000B644C" w:rsidRDefault="00EE1617" w:rsidP="006F552C">
      <w:pPr>
        <w:jc w:val="both"/>
      </w:pPr>
      <w:r w:rsidRPr="00EE1617">
        <w:t xml:space="preserve">105120  г. Москва, </w:t>
      </w:r>
      <w:proofErr w:type="spellStart"/>
      <w:r w:rsidRPr="00EE1617">
        <w:t>Костомаровский</w:t>
      </w:r>
      <w:proofErr w:type="spellEnd"/>
      <w:r w:rsidRPr="00EE1617">
        <w:t xml:space="preserve"> переулок,    д.3, стр.4   </w:t>
      </w:r>
    </w:p>
    <w:p w:rsidR="00CE3C57" w:rsidRDefault="00CE3C57" w:rsidP="006F552C">
      <w:pPr>
        <w:pStyle w:val="a4"/>
        <w:jc w:val="both"/>
        <w:rPr>
          <w:rFonts w:ascii="Times New Roman" w:hAnsi="Times New Roman"/>
          <w:sz w:val="24"/>
          <w:szCs w:val="24"/>
        </w:rPr>
      </w:pPr>
      <w:r>
        <w:rPr>
          <w:rFonts w:ascii="Times New Roman" w:hAnsi="Times New Roman"/>
          <w:sz w:val="24"/>
          <w:szCs w:val="24"/>
        </w:rPr>
        <w:br/>
      </w:r>
      <w:r w:rsidR="006F552C" w:rsidRPr="000B644C">
        <w:rPr>
          <w:rFonts w:ascii="Times New Roman" w:hAnsi="Times New Roman"/>
          <w:sz w:val="24"/>
          <w:szCs w:val="24"/>
        </w:rPr>
        <w:br/>
      </w:r>
      <w:r w:rsidR="006F552C">
        <w:rPr>
          <w:rFonts w:ascii="Times New Roman" w:hAnsi="Times New Roman"/>
          <w:b/>
          <w:sz w:val="24"/>
          <w:szCs w:val="24"/>
        </w:rPr>
        <w:t xml:space="preserve">3. Участники </w:t>
      </w:r>
      <w:r w:rsidR="006F552C" w:rsidRPr="000B644C">
        <w:rPr>
          <w:rFonts w:ascii="Times New Roman" w:hAnsi="Times New Roman"/>
          <w:b/>
          <w:sz w:val="24"/>
          <w:szCs w:val="24"/>
        </w:rPr>
        <w:t>Конкурса:</w:t>
      </w:r>
      <w:r w:rsidR="006F552C" w:rsidRPr="000B644C">
        <w:rPr>
          <w:rFonts w:ascii="Times New Roman" w:hAnsi="Times New Roman"/>
          <w:sz w:val="24"/>
          <w:szCs w:val="24"/>
        </w:rPr>
        <w:t xml:space="preserve"> </w:t>
      </w:r>
    </w:p>
    <w:p w:rsidR="00CE3C57" w:rsidRDefault="006F552C" w:rsidP="006F552C">
      <w:pPr>
        <w:pStyle w:val="a4"/>
        <w:jc w:val="both"/>
        <w:rPr>
          <w:rFonts w:ascii="Times New Roman" w:hAnsi="Times New Roman"/>
          <w:sz w:val="24"/>
          <w:szCs w:val="24"/>
        </w:rPr>
      </w:pPr>
      <w:r w:rsidRPr="000B644C">
        <w:rPr>
          <w:rFonts w:ascii="Times New Roman" w:hAnsi="Times New Roman"/>
          <w:sz w:val="24"/>
          <w:szCs w:val="24"/>
        </w:rPr>
        <w:br/>
      </w:r>
      <w:r>
        <w:rPr>
          <w:rFonts w:ascii="Times New Roman" w:hAnsi="Times New Roman"/>
          <w:sz w:val="24"/>
          <w:szCs w:val="24"/>
        </w:rPr>
        <w:t>3.1.</w:t>
      </w:r>
      <w:r w:rsidRPr="000B644C">
        <w:rPr>
          <w:rFonts w:ascii="Times New Roman" w:hAnsi="Times New Roman"/>
          <w:sz w:val="24"/>
          <w:szCs w:val="24"/>
        </w:rPr>
        <w:t>В К</w:t>
      </w:r>
      <w:r>
        <w:rPr>
          <w:rFonts w:ascii="Times New Roman" w:hAnsi="Times New Roman"/>
          <w:sz w:val="24"/>
          <w:szCs w:val="24"/>
        </w:rPr>
        <w:t xml:space="preserve">онкурсе могут принимать участие </w:t>
      </w:r>
      <w:r w:rsidRPr="000B644C">
        <w:rPr>
          <w:rFonts w:ascii="Times New Roman" w:hAnsi="Times New Roman"/>
          <w:sz w:val="24"/>
          <w:szCs w:val="24"/>
        </w:rPr>
        <w:t xml:space="preserve">граждане </w:t>
      </w:r>
      <w:r>
        <w:rPr>
          <w:rFonts w:ascii="Times New Roman" w:hAnsi="Times New Roman"/>
          <w:sz w:val="24"/>
          <w:szCs w:val="24"/>
        </w:rPr>
        <w:t xml:space="preserve">РФ </w:t>
      </w:r>
      <w:r w:rsidR="00CE3C57">
        <w:rPr>
          <w:rFonts w:ascii="Times New Roman" w:hAnsi="Times New Roman"/>
          <w:sz w:val="24"/>
          <w:szCs w:val="24"/>
        </w:rPr>
        <w:t>в возрасте от 18</w:t>
      </w:r>
      <w:r w:rsidRPr="00FE34CF">
        <w:rPr>
          <w:rFonts w:ascii="Times New Roman" w:hAnsi="Times New Roman"/>
          <w:sz w:val="24"/>
          <w:szCs w:val="24"/>
        </w:rPr>
        <w:t xml:space="preserve"> лет</w:t>
      </w:r>
      <w:r w:rsidRPr="000B644C">
        <w:rPr>
          <w:rFonts w:ascii="Times New Roman" w:hAnsi="Times New Roman"/>
          <w:sz w:val="24"/>
          <w:szCs w:val="24"/>
        </w:rPr>
        <w:t xml:space="preserve">, проживающие на территории Российской Федерации, за исключением сотрудников и представителей Организатора, аффилированных с ним лиц и членов семей. </w:t>
      </w:r>
    </w:p>
    <w:p w:rsidR="00CE3C57" w:rsidRDefault="006F552C" w:rsidP="006F552C">
      <w:pPr>
        <w:pStyle w:val="a4"/>
        <w:jc w:val="both"/>
        <w:rPr>
          <w:rFonts w:ascii="Times New Roman" w:hAnsi="Times New Roman"/>
          <w:sz w:val="24"/>
          <w:szCs w:val="24"/>
        </w:rPr>
      </w:pPr>
      <w:r w:rsidRPr="000B644C">
        <w:rPr>
          <w:rFonts w:ascii="Times New Roman" w:hAnsi="Times New Roman"/>
          <w:sz w:val="24"/>
          <w:szCs w:val="24"/>
        </w:rPr>
        <w:br/>
      </w:r>
      <w:r w:rsidRPr="000B644C">
        <w:rPr>
          <w:rFonts w:ascii="Times New Roman" w:hAnsi="Times New Roman"/>
          <w:sz w:val="24"/>
          <w:szCs w:val="24"/>
        </w:rPr>
        <w:br/>
      </w:r>
      <w:r w:rsidRPr="000B644C">
        <w:rPr>
          <w:rFonts w:ascii="Times New Roman" w:hAnsi="Times New Roman"/>
          <w:sz w:val="24"/>
          <w:szCs w:val="24"/>
        </w:rPr>
        <w:br/>
      </w:r>
      <w:r w:rsidRPr="000B644C">
        <w:rPr>
          <w:rFonts w:ascii="Times New Roman" w:hAnsi="Times New Roman"/>
          <w:b/>
          <w:sz w:val="24"/>
          <w:szCs w:val="24"/>
        </w:rPr>
        <w:t>4. Период проведения Конкурса</w:t>
      </w:r>
      <w:r w:rsidRPr="000B644C">
        <w:rPr>
          <w:rFonts w:ascii="Times New Roman" w:hAnsi="Times New Roman"/>
          <w:sz w:val="24"/>
          <w:szCs w:val="24"/>
        </w:rPr>
        <w:t xml:space="preserve">: </w:t>
      </w:r>
    </w:p>
    <w:p w:rsidR="006F552C" w:rsidRDefault="006F552C" w:rsidP="006F552C">
      <w:pPr>
        <w:pStyle w:val="a4"/>
        <w:jc w:val="both"/>
        <w:rPr>
          <w:rFonts w:ascii="Times New Roman" w:hAnsi="Times New Roman"/>
          <w:sz w:val="24"/>
          <w:szCs w:val="24"/>
        </w:rPr>
      </w:pPr>
      <w:r w:rsidRPr="000B644C">
        <w:rPr>
          <w:rFonts w:ascii="Times New Roman" w:hAnsi="Times New Roman"/>
          <w:sz w:val="24"/>
          <w:szCs w:val="24"/>
        </w:rPr>
        <w:t xml:space="preserve"> </w:t>
      </w:r>
      <w:r w:rsidRPr="000B644C">
        <w:rPr>
          <w:rFonts w:ascii="Times New Roman" w:hAnsi="Times New Roman"/>
          <w:sz w:val="24"/>
          <w:szCs w:val="24"/>
        </w:rPr>
        <w:br/>
        <w:t xml:space="preserve">4.1. </w:t>
      </w:r>
      <w:r w:rsidRPr="00182F4D">
        <w:rPr>
          <w:rFonts w:ascii="Times New Roman" w:hAnsi="Times New Roman"/>
          <w:color w:val="000000"/>
        </w:rPr>
        <w:t xml:space="preserve">Прием заявок на участие в Конкурсе проводится </w:t>
      </w:r>
      <w:r w:rsidRPr="000B644C">
        <w:rPr>
          <w:rFonts w:ascii="Times New Roman" w:hAnsi="Times New Roman"/>
          <w:sz w:val="24"/>
          <w:szCs w:val="24"/>
        </w:rPr>
        <w:t xml:space="preserve">с 00 часов 00 минут </w:t>
      </w:r>
      <w:r w:rsidR="00CE3C57">
        <w:rPr>
          <w:rFonts w:ascii="Times New Roman" w:hAnsi="Times New Roman"/>
          <w:sz w:val="24"/>
          <w:szCs w:val="24"/>
        </w:rPr>
        <w:t>15 ноября 2014</w:t>
      </w:r>
      <w:r w:rsidRPr="000B644C">
        <w:rPr>
          <w:rFonts w:ascii="Times New Roman" w:hAnsi="Times New Roman"/>
          <w:sz w:val="24"/>
          <w:szCs w:val="24"/>
        </w:rPr>
        <w:t xml:space="preserve"> года до 23 часов 59 минут </w:t>
      </w:r>
      <w:r w:rsidR="00CE3C57">
        <w:rPr>
          <w:rFonts w:ascii="Times New Roman" w:hAnsi="Times New Roman"/>
          <w:sz w:val="24"/>
          <w:szCs w:val="24"/>
        </w:rPr>
        <w:t>25</w:t>
      </w:r>
      <w:r>
        <w:rPr>
          <w:rFonts w:ascii="Times New Roman" w:hAnsi="Times New Roman"/>
          <w:sz w:val="24"/>
          <w:szCs w:val="24"/>
        </w:rPr>
        <w:t xml:space="preserve"> </w:t>
      </w:r>
      <w:r w:rsidR="00CE3C57">
        <w:rPr>
          <w:rFonts w:ascii="Times New Roman" w:hAnsi="Times New Roman"/>
          <w:sz w:val="24"/>
          <w:szCs w:val="24"/>
        </w:rPr>
        <w:t>декабря 2014</w:t>
      </w:r>
      <w:r w:rsidRPr="000B644C">
        <w:rPr>
          <w:rFonts w:ascii="Times New Roman" w:hAnsi="Times New Roman"/>
          <w:sz w:val="24"/>
          <w:szCs w:val="24"/>
        </w:rPr>
        <w:t xml:space="preserve"> года по московскому времени. </w:t>
      </w:r>
      <w:r w:rsidRPr="000B644C">
        <w:rPr>
          <w:rFonts w:ascii="Times New Roman" w:hAnsi="Times New Roman"/>
          <w:sz w:val="24"/>
          <w:szCs w:val="24"/>
        </w:rPr>
        <w:br/>
        <w:t xml:space="preserve">4.2. Подведение итогов рейтингов конкурсных работ и определение призеров происходит в период с </w:t>
      </w:r>
      <w:r w:rsidR="00CE3C57">
        <w:rPr>
          <w:rFonts w:ascii="Times New Roman" w:hAnsi="Times New Roman"/>
          <w:sz w:val="24"/>
          <w:szCs w:val="24"/>
        </w:rPr>
        <w:t>26</w:t>
      </w:r>
      <w:r>
        <w:rPr>
          <w:rFonts w:ascii="Times New Roman" w:hAnsi="Times New Roman"/>
          <w:sz w:val="24"/>
          <w:szCs w:val="24"/>
        </w:rPr>
        <w:t xml:space="preserve"> </w:t>
      </w:r>
      <w:r w:rsidR="00CE3C57">
        <w:rPr>
          <w:rFonts w:ascii="Times New Roman" w:hAnsi="Times New Roman"/>
          <w:sz w:val="24"/>
          <w:szCs w:val="24"/>
        </w:rPr>
        <w:t>декабря</w:t>
      </w:r>
      <w:r w:rsidR="0075332D">
        <w:rPr>
          <w:rFonts w:ascii="Times New Roman" w:hAnsi="Times New Roman"/>
          <w:sz w:val="24"/>
          <w:szCs w:val="24"/>
        </w:rPr>
        <w:t xml:space="preserve"> 2014</w:t>
      </w:r>
      <w:r w:rsidRPr="000B644C">
        <w:rPr>
          <w:rFonts w:ascii="Times New Roman" w:hAnsi="Times New Roman"/>
          <w:sz w:val="24"/>
          <w:szCs w:val="24"/>
        </w:rPr>
        <w:t xml:space="preserve"> года по </w:t>
      </w:r>
      <w:r w:rsidR="00CE3C57">
        <w:rPr>
          <w:rFonts w:ascii="Times New Roman" w:hAnsi="Times New Roman"/>
          <w:sz w:val="24"/>
          <w:szCs w:val="24"/>
        </w:rPr>
        <w:t>2</w:t>
      </w:r>
      <w:r>
        <w:rPr>
          <w:rFonts w:ascii="Times New Roman" w:hAnsi="Times New Roman"/>
          <w:sz w:val="24"/>
          <w:szCs w:val="24"/>
        </w:rPr>
        <w:t xml:space="preserve">8 </w:t>
      </w:r>
      <w:r w:rsidR="00CE3C57">
        <w:rPr>
          <w:rFonts w:ascii="Times New Roman" w:hAnsi="Times New Roman"/>
          <w:sz w:val="24"/>
          <w:szCs w:val="24"/>
        </w:rPr>
        <w:t>декабря</w:t>
      </w:r>
      <w:r w:rsidRPr="000B644C">
        <w:rPr>
          <w:rFonts w:ascii="Times New Roman" w:hAnsi="Times New Roman"/>
          <w:sz w:val="24"/>
          <w:szCs w:val="24"/>
        </w:rPr>
        <w:t xml:space="preserve"> </w:t>
      </w:r>
      <w:r w:rsidR="00CE3C57">
        <w:rPr>
          <w:rFonts w:ascii="Times New Roman" w:hAnsi="Times New Roman"/>
          <w:sz w:val="24"/>
          <w:szCs w:val="24"/>
        </w:rPr>
        <w:t>2014</w:t>
      </w:r>
      <w:r>
        <w:rPr>
          <w:rFonts w:ascii="Times New Roman" w:hAnsi="Times New Roman"/>
          <w:sz w:val="24"/>
          <w:szCs w:val="24"/>
        </w:rPr>
        <w:t xml:space="preserve"> года. Итоги</w:t>
      </w:r>
      <w:r w:rsidRPr="000B644C">
        <w:rPr>
          <w:rFonts w:ascii="Times New Roman" w:hAnsi="Times New Roman"/>
          <w:sz w:val="24"/>
          <w:szCs w:val="24"/>
        </w:rPr>
        <w:t xml:space="preserve"> Конкурса размещаются на </w:t>
      </w:r>
      <w:r>
        <w:rPr>
          <w:rFonts w:ascii="Times New Roman" w:hAnsi="Times New Roman"/>
          <w:sz w:val="24"/>
          <w:szCs w:val="24"/>
        </w:rPr>
        <w:t>Интернет-</w:t>
      </w:r>
      <w:r w:rsidRPr="000B644C">
        <w:rPr>
          <w:rFonts w:ascii="Times New Roman" w:hAnsi="Times New Roman"/>
          <w:sz w:val="24"/>
          <w:szCs w:val="24"/>
        </w:rPr>
        <w:t xml:space="preserve">сайтах </w:t>
      </w:r>
      <w:hyperlink r:id="rId10" w:history="1">
        <w:r w:rsidR="00EE1617" w:rsidRPr="00B90852">
          <w:rPr>
            <w:rStyle w:val="a3"/>
            <w:rFonts w:ascii="Times New Roman" w:hAnsi="Times New Roman"/>
            <w:sz w:val="24"/>
            <w:szCs w:val="24"/>
            <w:lang w:val="en-US"/>
          </w:rPr>
          <w:t>www</w:t>
        </w:r>
        <w:r w:rsidR="00EE1617" w:rsidRPr="00B90852">
          <w:rPr>
            <w:rStyle w:val="a3"/>
            <w:rFonts w:ascii="Times New Roman" w:hAnsi="Times New Roman"/>
            <w:sz w:val="24"/>
            <w:szCs w:val="24"/>
          </w:rPr>
          <w:t>.</w:t>
        </w:r>
        <w:r w:rsidR="00EE1617" w:rsidRPr="00B90852">
          <w:rPr>
            <w:rStyle w:val="a3"/>
            <w:rFonts w:ascii="Times New Roman" w:hAnsi="Times New Roman"/>
            <w:sz w:val="24"/>
            <w:szCs w:val="24"/>
            <w:lang w:val="en-US"/>
          </w:rPr>
          <w:t>mosmexa</w:t>
        </w:r>
        <w:r w:rsidR="00EE1617" w:rsidRPr="00B90852">
          <w:rPr>
            <w:rStyle w:val="a3"/>
            <w:rFonts w:ascii="Times New Roman" w:hAnsi="Times New Roman"/>
            <w:sz w:val="24"/>
            <w:szCs w:val="24"/>
          </w:rPr>
          <w:t>.</w:t>
        </w:r>
        <w:r w:rsidR="00EE1617" w:rsidRPr="00B90852">
          <w:rPr>
            <w:rStyle w:val="a3"/>
            <w:rFonts w:ascii="Times New Roman" w:hAnsi="Times New Roman"/>
            <w:sz w:val="24"/>
            <w:szCs w:val="24"/>
            <w:lang w:val="en-US"/>
          </w:rPr>
          <w:t>ru</w:t>
        </w:r>
      </w:hyperlink>
      <w:r w:rsidRPr="000B644C">
        <w:rPr>
          <w:rFonts w:ascii="Times New Roman" w:hAnsi="Times New Roman"/>
          <w:sz w:val="24"/>
          <w:szCs w:val="24"/>
        </w:rPr>
        <w:t xml:space="preserve">, </w:t>
      </w:r>
      <w:hyperlink r:id="rId11" w:history="1">
        <w:r w:rsidR="00EE1617" w:rsidRPr="00B90852">
          <w:rPr>
            <w:rStyle w:val="a3"/>
            <w:rFonts w:ascii="Times New Roman" w:hAnsi="Times New Roman"/>
            <w:sz w:val="24"/>
            <w:szCs w:val="24"/>
          </w:rPr>
          <w:t>https://vk.com/m</w:t>
        </w:r>
        <w:r w:rsidR="00EE1617" w:rsidRPr="00B90852">
          <w:rPr>
            <w:rStyle w:val="a3"/>
            <w:rFonts w:ascii="Times New Roman" w:hAnsi="Times New Roman"/>
            <w:sz w:val="24"/>
            <w:szCs w:val="24"/>
            <w:lang w:val="en-US"/>
          </w:rPr>
          <w:t>osmexa</w:t>
        </w:r>
      </w:hyperlink>
      <w:r w:rsidRPr="000B644C">
        <w:rPr>
          <w:rFonts w:ascii="Times New Roman" w:hAnsi="Times New Roman"/>
          <w:sz w:val="24"/>
          <w:szCs w:val="24"/>
        </w:rPr>
        <w:t>,</w:t>
      </w:r>
      <w:r w:rsidR="00EE1617" w:rsidRPr="00EE1617">
        <w:t xml:space="preserve"> </w:t>
      </w:r>
      <w:hyperlink r:id="rId12" w:history="1">
        <w:r w:rsidR="00EE1617" w:rsidRPr="00B90852">
          <w:rPr>
            <w:rStyle w:val="a3"/>
            <w:rFonts w:ascii="Times New Roman" w:hAnsi="Times New Roman"/>
            <w:sz w:val="24"/>
            <w:szCs w:val="24"/>
          </w:rPr>
          <w:t>http://ok.ru/mmketodost</w:t>
        </w:r>
      </w:hyperlink>
      <w:r w:rsidR="00EE1617">
        <w:rPr>
          <w:rFonts w:ascii="Times New Roman" w:hAnsi="Times New Roman"/>
          <w:sz w:val="24"/>
          <w:szCs w:val="24"/>
        </w:rPr>
        <w:t>,</w:t>
      </w:r>
      <w:r w:rsidR="00EE1617" w:rsidRPr="00EE1617">
        <w:rPr>
          <w:rFonts w:ascii="Times New Roman" w:hAnsi="Times New Roman"/>
          <w:sz w:val="24"/>
          <w:szCs w:val="24"/>
        </w:rPr>
        <w:t xml:space="preserve"> </w:t>
      </w:r>
      <w:r w:rsidRPr="000B644C">
        <w:rPr>
          <w:rFonts w:ascii="Times New Roman" w:hAnsi="Times New Roman"/>
          <w:sz w:val="24"/>
          <w:szCs w:val="24"/>
        </w:rPr>
        <w:t xml:space="preserve"> в период с </w:t>
      </w:r>
      <w:r w:rsidR="00EE1617">
        <w:rPr>
          <w:rFonts w:ascii="Times New Roman" w:hAnsi="Times New Roman"/>
          <w:sz w:val="24"/>
          <w:szCs w:val="24"/>
        </w:rPr>
        <w:t>27</w:t>
      </w:r>
      <w:r>
        <w:rPr>
          <w:rFonts w:ascii="Times New Roman" w:hAnsi="Times New Roman"/>
          <w:sz w:val="24"/>
          <w:szCs w:val="24"/>
        </w:rPr>
        <w:t xml:space="preserve"> </w:t>
      </w:r>
      <w:r w:rsidR="00EE1617">
        <w:rPr>
          <w:rFonts w:ascii="Times New Roman" w:hAnsi="Times New Roman"/>
          <w:sz w:val="24"/>
          <w:szCs w:val="24"/>
        </w:rPr>
        <w:t>декабря 2014</w:t>
      </w:r>
      <w:r w:rsidRPr="000B644C">
        <w:rPr>
          <w:rFonts w:ascii="Times New Roman" w:hAnsi="Times New Roman"/>
          <w:sz w:val="24"/>
          <w:szCs w:val="24"/>
        </w:rPr>
        <w:t xml:space="preserve"> года по </w:t>
      </w:r>
      <w:r w:rsidR="00EE1617">
        <w:rPr>
          <w:rFonts w:ascii="Times New Roman" w:hAnsi="Times New Roman"/>
          <w:sz w:val="24"/>
          <w:szCs w:val="24"/>
        </w:rPr>
        <w:t>29 декабря 2014</w:t>
      </w:r>
      <w:r w:rsidRPr="000B644C">
        <w:rPr>
          <w:rFonts w:ascii="Times New Roman" w:hAnsi="Times New Roman"/>
          <w:sz w:val="24"/>
          <w:szCs w:val="24"/>
        </w:rPr>
        <w:t xml:space="preserve"> года.</w:t>
      </w:r>
    </w:p>
    <w:p w:rsidR="006F552C" w:rsidRPr="00C306A2" w:rsidRDefault="006F552C" w:rsidP="006F552C">
      <w:pPr>
        <w:pStyle w:val="a4"/>
        <w:jc w:val="both"/>
        <w:rPr>
          <w:rFonts w:ascii="Times New Roman" w:hAnsi="Times New Roman"/>
          <w:sz w:val="24"/>
          <w:szCs w:val="24"/>
        </w:rPr>
      </w:pPr>
      <w:r w:rsidRPr="00C306A2">
        <w:rPr>
          <w:rFonts w:ascii="Times New Roman" w:hAnsi="Times New Roman"/>
          <w:sz w:val="24"/>
          <w:szCs w:val="24"/>
        </w:rPr>
        <w:t>4.3. Срок вручения призов призового фонда Конкурса в период с «</w:t>
      </w:r>
      <w:r w:rsidR="00EE1617">
        <w:rPr>
          <w:rFonts w:ascii="Times New Roman" w:hAnsi="Times New Roman"/>
          <w:sz w:val="24"/>
          <w:szCs w:val="24"/>
        </w:rPr>
        <w:t>28</w:t>
      </w:r>
      <w:r w:rsidRPr="00C306A2">
        <w:rPr>
          <w:rFonts w:ascii="Times New Roman" w:hAnsi="Times New Roman"/>
          <w:sz w:val="24"/>
          <w:szCs w:val="24"/>
        </w:rPr>
        <w:t>»</w:t>
      </w:r>
      <w:r>
        <w:rPr>
          <w:rFonts w:ascii="Times New Roman" w:hAnsi="Times New Roman"/>
          <w:sz w:val="24"/>
          <w:szCs w:val="24"/>
        </w:rPr>
        <w:t xml:space="preserve"> </w:t>
      </w:r>
      <w:r w:rsidR="00EE1617">
        <w:rPr>
          <w:rFonts w:ascii="Times New Roman" w:hAnsi="Times New Roman"/>
          <w:sz w:val="24"/>
          <w:szCs w:val="24"/>
        </w:rPr>
        <w:t>декабря 2014г. по «30</w:t>
      </w:r>
      <w:r w:rsidRPr="00C306A2">
        <w:rPr>
          <w:rFonts w:ascii="Times New Roman" w:hAnsi="Times New Roman"/>
          <w:sz w:val="24"/>
          <w:szCs w:val="24"/>
        </w:rPr>
        <w:t>»</w:t>
      </w:r>
      <w:r>
        <w:rPr>
          <w:rFonts w:ascii="Times New Roman" w:hAnsi="Times New Roman"/>
          <w:sz w:val="24"/>
          <w:szCs w:val="24"/>
        </w:rPr>
        <w:t xml:space="preserve"> </w:t>
      </w:r>
      <w:r w:rsidR="00EE1617">
        <w:rPr>
          <w:rFonts w:ascii="Times New Roman" w:hAnsi="Times New Roman"/>
          <w:sz w:val="24"/>
          <w:szCs w:val="24"/>
        </w:rPr>
        <w:t>декабря</w:t>
      </w:r>
      <w:r>
        <w:rPr>
          <w:rFonts w:ascii="Times New Roman" w:hAnsi="Times New Roman"/>
          <w:sz w:val="24"/>
          <w:szCs w:val="24"/>
        </w:rPr>
        <w:t xml:space="preserve"> </w:t>
      </w:r>
      <w:r w:rsidR="00EE1617">
        <w:rPr>
          <w:rFonts w:ascii="Times New Roman" w:hAnsi="Times New Roman"/>
          <w:sz w:val="24"/>
          <w:szCs w:val="24"/>
        </w:rPr>
        <w:t xml:space="preserve"> 2014</w:t>
      </w:r>
      <w:r w:rsidRPr="00C306A2">
        <w:rPr>
          <w:rFonts w:ascii="Times New Roman" w:hAnsi="Times New Roman"/>
          <w:sz w:val="24"/>
          <w:szCs w:val="24"/>
        </w:rPr>
        <w:t>г.</w:t>
      </w:r>
    </w:p>
    <w:p w:rsidR="006F552C" w:rsidRDefault="006F552C" w:rsidP="006F552C">
      <w:pPr>
        <w:pStyle w:val="a4"/>
        <w:jc w:val="both"/>
        <w:rPr>
          <w:rFonts w:ascii="Times New Roman" w:hAnsi="Times New Roman"/>
          <w:b/>
          <w:sz w:val="24"/>
          <w:szCs w:val="24"/>
        </w:rPr>
      </w:pPr>
      <w:r w:rsidRPr="000B644C">
        <w:rPr>
          <w:rFonts w:ascii="Times New Roman" w:hAnsi="Times New Roman"/>
          <w:sz w:val="24"/>
          <w:szCs w:val="24"/>
        </w:rPr>
        <w:br/>
      </w:r>
      <w:r w:rsidRPr="000B644C">
        <w:rPr>
          <w:rFonts w:ascii="Times New Roman" w:hAnsi="Times New Roman"/>
          <w:b/>
          <w:sz w:val="24"/>
          <w:szCs w:val="24"/>
        </w:rPr>
        <w:t>5. Призовой фонд Конкурса</w:t>
      </w:r>
      <w:r>
        <w:rPr>
          <w:rFonts w:ascii="Times New Roman" w:hAnsi="Times New Roman"/>
          <w:b/>
          <w:sz w:val="24"/>
          <w:szCs w:val="24"/>
        </w:rPr>
        <w:t>:</w:t>
      </w:r>
      <w:r w:rsidRPr="000B644C">
        <w:rPr>
          <w:rFonts w:ascii="Times New Roman" w:hAnsi="Times New Roman"/>
          <w:b/>
          <w:sz w:val="24"/>
          <w:szCs w:val="24"/>
        </w:rPr>
        <w:t xml:space="preserve"> </w:t>
      </w:r>
    </w:p>
    <w:p w:rsidR="006F552C" w:rsidRPr="00FE32DB" w:rsidRDefault="006F552C" w:rsidP="006F552C">
      <w:pPr>
        <w:pStyle w:val="a4"/>
        <w:jc w:val="both"/>
        <w:rPr>
          <w:rFonts w:ascii="Times New Roman" w:hAnsi="Times New Roman"/>
          <w:sz w:val="24"/>
          <w:szCs w:val="24"/>
        </w:rPr>
      </w:pPr>
      <w:r>
        <w:rPr>
          <w:rFonts w:ascii="Times New Roman" w:hAnsi="Times New Roman"/>
          <w:sz w:val="24"/>
          <w:szCs w:val="24"/>
        </w:rPr>
        <w:t>5.1. Призовой фонд Конкурса формируется за счёт средств Организатора</w:t>
      </w:r>
      <w:r>
        <w:rPr>
          <w:rFonts w:ascii="Times New Roman" w:hAnsi="Times New Roman"/>
          <w:sz w:val="24"/>
          <w:szCs w:val="24"/>
        </w:rPr>
        <w:br/>
        <w:t xml:space="preserve">5.2. </w:t>
      </w:r>
      <w:r w:rsidR="001415FD">
        <w:rPr>
          <w:rFonts w:ascii="Times New Roman" w:hAnsi="Times New Roman"/>
          <w:sz w:val="24"/>
          <w:szCs w:val="24"/>
        </w:rPr>
        <w:t>Главные приз</w:t>
      </w:r>
      <w:r w:rsidR="000B5952">
        <w:rPr>
          <w:rFonts w:ascii="Times New Roman" w:hAnsi="Times New Roman"/>
          <w:sz w:val="24"/>
          <w:szCs w:val="24"/>
        </w:rPr>
        <w:t xml:space="preserve"> </w:t>
      </w:r>
      <w:r w:rsidR="00384657">
        <w:rPr>
          <w:rFonts w:ascii="Times New Roman" w:hAnsi="Times New Roman"/>
          <w:sz w:val="24"/>
          <w:szCs w:val="24"/>
        </w:rPr>
        <w:t xml:space="preserve">– сертификат номиналам в 80 000 рублей на покупку шубы в </w:t>
      </w:r>
      <w:proofErr w:type="gramStart"/>
      <w:r w:rsidR="00384657">
        <w:rPr>
          <w:rFonts w:ascii="Times New Roman" w:hAnsi="Times New Roman"/>
          <w:sz w:val="24"/>
          <w:szCs w:val="24"/>
        </w:rPr>
        <w:t>интернет-магазине</w:t>
      </w:r>
      <w:proofErr w:type="gramEnd"/>
      <w:r w:rsidR="00384657">
        <w:rPr>
          <w:rFonts w:ascii="Times New Roman" w:hAnsi="Times New Roman"/>
          <w:sz w:val="24"/>
          <w:szCs w:val="24"/>
        </w:rPr>
        <w:t xml:space="preserve"> </w:t>
      </w:r>
      <w:hyperlink r:id="rId13" w:history="1">
        <w:r w:rsidR="00384657" w:rsidRPr="00B90852">
          <w:rPr>
            <w:rStyle w:val="a3"/>
            <w:rFonts w:ascii="Times New Roman" w:hAnsi="Times New Roman"/>
            <w:sz w:val="24"/>
            <w:szCs w:val="24"/>
            <w:lang w:val="en-US"/>
          </w:rPr>
          <w:t>www</w:t>
        </w:r>
        <w:r w:rsidR="00384657" w:rsidRPr="00B90852">
          <w:rPr>
            <w:rStyle w:val="a3"/>
            <w:rFonts w:ascii="Times New Roman" w:hAnsi="Times New Roman"/>
            <w:sz w:val="24"/>
            <w:szCs w:val="24"/>
          </w:rPr>
          <w:t>.</w:t>
        </w:r>
        <w:proofErr w:type="spellStart"/>
        <w:r w:rsidR="00384657" w:rsidRPr="00B90852">
          <w:rPr>
            <w:rStyle w:val="a3"/>
            <w:rFonts w:ascii="Times New Roman" w:hAnsi="Times New Roman"/>
            <w:sz w:val="24"/>
            <w:szCs w:val="24"/>
            <w:lang w:val="en-US"/>
          </w:rPr>
          <w:t>mosmexa</w:t>
        </w:r>
        <w:proofErr w:type="spellEnd"/>
        <w:r w:rsidR="00384657" w:rsidRPr="00B90852">
          <w:rPr>
            <w:rStyle w:val="a3"/>
            <w:rFonts w:ascii="Times New Roman" w:hAnsi="Times New Roman"/>
            <w:sz w:val="24"/>
            <w:szCs w:val="24"/>
          </w:rPr>
          <w:t>.</w:t>
        </w:r>
        <w:proofErr w:type="spellStart"/>
        <w:r w:rsidR="00384657" w:rsidRPr="00B90852">
          <w:rPr>
            <w:rStyle w:val="a3"/>
            <w:rFonts w:ascii="Times New Roman" w:hAnsi="Times New Roman"/>
            <w:sz w:val="24"/>
            <w:szCs w:val="24"/>
            <w:lang w:val="en-US"/>
          </w:rPr>
          <w:t>ru</w:t>
        </w:r>
        <w:proofErr w:type="spellEnd"/>
      </w:hyperlink>
      <w:r w:rsidR="00FE32DB" w:rsidRPr="00FE32DB">
        <w:rPr>
          <w:rFonts w:ascii="Times New Roman" w:hAnsi="Times New Roman"/>
          <w:sz w:val="24"/>
          <w:szCs w:val="24"/>
        </w:rPr>
        <w:t>;</w:t>
      </w:r>
    </w:p>
    <w:p w:rsidR="006F552C" w:rsidRPr="00FE32DB" w:rsidRDefault="006F552C" w:rsidP="006F552C">
      <w:pPr>
        <w:pStyle w:val="a4"/>
        <w:jc w:val="both"/>
        <w:rPr>
          <w:rFonts w:ascii="Times New Roman" w:hAnsi="Times New Roman"/>
          <w:sz w:val="24"/>
          <w:szCs w:val="24"/>
        </w:rPr>
      </w:pPr>
      <w:r w:rsidRPr="0078523D">
        <w:rPr>
          <w:rFonts w:ascii="Times New Roman" w:hAnsi="Times New Roman"/>
          <w:sz w:val="24"/>
          <w:szCs w:val="24"/>
        </w:rPr>
        <w:t>5.3.</w:t>
      </w:r>
      <w:r w:rsidR="001415FD">
        <w:rPr>
          <w:rFonts w:ascii="Times New Roman" w:hAnsi="Times New Roman"/>
          <w:sz w:val="24"/>
          <w:szCs w:val="24"/>
        </w:rPr>
        <w:t xml:space="preserve"> Второе место </w:t>
      </w:r>
      <w:r w:rsidR="000B5952">
        <w:rPr>
          <w:rFonts w:ascii="Times New Roman" w:hAnsi="Times New Roman"/>
          <w:sz w:val="24"/>
          <w:szCs w:val="24"/>
        </w:rPr>
        <w:t xml:space="preserve"> </w:t>
      </w:r>
      <w:r w:rsidR="00FE32DB">
        <w:rPr>
          <w:rFonts w:ascii="Times New Roman" w:hAnsi="Times New Roman"/>
          <w:sz w:val="24"/>
          <w:szCs w:val="24"/>
        </w:rPr>
        <w:t>–</w:t>
      </w:r>
      <w:r w:rsidR="00384657" w:rsidRPr="00384657">
        <w:rPr>
          <w:rFonts w:ascii="Times New Roman" w:hAnsi="Times New Roman"/>
          <w:sz w:val="24"/>
          <w:szCs w:val="24"/>
        </w:rPr>
        <w:t xml:space="preserve"> </w:t>
      </w:r>
      <w:r w:rsidR="00384657">
        <w:rPr>
          <w:rFonts w:ascii="Times New Roman" w:hAnsi="Times New Roman"/>
          <w:sz w:val="24"/>
          <w:szCs w:val="24"/>
        </w:rPr>
        <w:t xml:space="preserve">норковые варежки из коллекции </w:t>
      </w:r>
      <w:proofErr w:type="gramStart"/>
      <w:r w:rsidR="00384657">
        <w:rPr>
          <w:rFonts w:ascii="Times New Roman" w:hAnsi="Times New Roman"/>
          <w:sz w:val="24"/>
          <w:szCs w:val="24"/>
        </w:rPr>
        <w:t>интернет-магазина</w:t>
      </w:r>
      <w:proofErr w:type="gramEnd"/>
      <w:r w:rsidR="00384657">
        <w:rPr>
          <w:rFonts w:ascii="Times New Roman" w:hAnsi="Times New Roman"/>
          <w:sz w:val="24"/>
          <w:szCs w:val="24"/>
        </w:rPr>
        <w:t xml:space="preserve"> </w:t>
      </w:r>
      <w:hyperlink r:id="rId14" w:history="1">
        <w:r w:rsidR="00384657" w:rsidRPr="00B90852">
          <w:rPr>
            <w:rStyle w:val="a3"/>
            <w:rFonts w:ascii="Times New Roman" w:hAnsi="Times New Roman"/>
            <w:sz w:val="24"/>
            <w:szCs w:val="24"/>
          </w:rPr>
          <w:t>www.mosmexa.ru</w:t>
        </w:r>
      </w:hyperlink>
      <w:r w:rsidR="00384657" w:rsidRPr="00384657">
        <w:rPr>
          <w:rFonts w:ascii="Times New Roman" w:hAnsi="Times New Roman"/>
          <w:sz w:val="24"/>
          <w:szCs w:val="24"/>
        </w:rPr>
        <w:t>;</w:t>
      </w:r>
      <w:r w:rsidR="00384657">
        <w:rPr>
          <w:rFonts w:ascii="Times New Roman" w:hAnsi="Times New Roman"/>
          <w:sz w:val="24"/>
          <w:szCs w:val="24"/>
        </w:rPr>
        <w:t xml:space="preserve"> </w:t>
      </w:r>
    </w:p>
    <w:p w:rsidR="000B5952" w:rsidRPr="00FE32DB" w:rsidRDefault="000B5952" w:rsidP="006F552C">
      <w:pPr>
        <w:pStyle w:val="a4"/>
        <w:jc w:val="both"/>
        <w:rPr>
          <w:rFonts w:ascii="Times New Roman" w:hAnsi="Times New Roman"/>
          <w:sz w:val="24"/>
          <w:szCs w:val="24"/>
        </w:rPr>
      </w:pPr>
      <w:r>
        <w:rPr>
          <w:rFonts w:ascii="Times New Roman" w:hAnsi="Times New Roman"/>
          <w:sz w:val="24"/>
          <w:szCs w:val="24"/>
        </w:rPr>
        <w:t xml:space="preserve">5.4. Приз </w:t>
      </w:r>
      <w:r w:rsidR="001415FD">
        <w:rPr>
          <w:rFonts w:ascii="Times New Roman" w:hAnsi="Times New Roman"/>
          <w:sz w:val="24"/>
          <w:szCs w:val="24"/>
        </w:rPr>
        <w:t>зрительских симпатий</w:t>
      </w:r>
      <w:r>
        <w:rPr>
          <w:rFonts w:ascii="Times New Roman" w:hAnsi="Times New Roman"/>
          <w:sz w:val="24"/>
          <w:szCs w:val="24"/>
        </w:rPr>
        <w:t xml:space="preserve"> </w:t>
      </w:r>
      <w:r w:rsidR="00384657">
        <w:rPr>
          <w:rFonts w:ascii="Times New Roman" w:hAnsi="Times New Roman"/>
          <w:sz w:val="24"/>
          <w:szCs w:val="24"/>
        </w:rPr>
        <w:t>–</w:t>
      </w:r>
      <w:r w:rsidR="00384657">
        <w:rPr>
          <w:rFonts w:ascii="Times New Roman" w:hAnsi="Times New Roman"/>
        </w:rPr>
        <w:t xml:space="preserve"> меховая шапка из коллекции </w:t>
      </w:r>
      <w:r w:rsidR="00E2202D" w:rsidRPr="00E2202D">
        <w:rPr>
          <w:rFonts w:ascii="Times New Roman" w:hAnsi="Times New Roman"/>
        </w:rPr>
        <w:t xml:space="preserve">интернет-магазина </w:t>
      </w:r>
      <w:hyperlink r:id="rId15" w:history="1">
        <w:r w:rsidR="00E2202D" w:rsidRPr="00B90852">
          <w:rPr>
            <w:rStyle w:val="a3"/>
            <w:rFonts w:ascii="Times New Roman" w:hAnsi="Times New Roman"/>
          </w:rPr>
          <w:t>www.mosmexa.ru</w:t>
        </w:r>
      </w:hyperlink>
      <w:r w:rsidR="001415FD">
        <w:rPr>
          <w:rStyle w:val="a3"/>
          <w:rFonts w:ascii="Times New Roman" w:hAnsi="Times New Roman"/>
        </w:rPr>
        <w:t>.</w:t>
      </w:r>
      <w:proofErr w:type="gramStart"/>
      <w:r w:rsidR="00E2202D">
        <w:rPr>
          <w:rFonts w:ascii="Times New Roman" w:hAnsi="Times New Roman"/>
        </w:rPr>
        <w:t xml:space="preserve"> </w:t>
      </w:r>
      <w:r w:rsidR="00E2202D" w:rsidRPr="00E2202D">
        <w:rPr>
          <w:rFonts w:ascii="Times New Roman" w:hAnsi="Times New Roman"/>
        </w:rPr>
        <w:t>;</w:t>
      </w:r>
      <w:proofErr w:type="gramEnd"/>
      <w:r w:rsidR="00FE32DB" w:rsidRPr="00FE32DB">
        <w:rPr>
          <w:rFonts w:ascii="Times New Roman" w:hAnsi="Times New Roman"/>
        </w:rPr>
        <w:t>.</w:t>
      </w:r>
      <w:r w:rsidR="00E2202D">
        <w:rPr>
          <w:rFonts w:ascii="Times New Roman" w:hAnsi="Times New Roman"/>
        </w:rPr>
        <w:br/>
      </w:r>
    </w:p>
    <w:p w:rsidR="00B44FDF" w:rsidRDefault="006F552C" w:rsidP="006F552C">
      <w:pPr>
        <w:pStyle w:val="a4"/>
        <w:jc w:val="both"/>
        <w:rPr>
          <w:rFonts w:ascii="Times New Roman" w:hAnsi="Times New Roman"/>
          <w:b/>
          <w:sz w:val="24"/>
          <w:szCs w:val="24"/>
        </w:rPr>
      </w:pPr>
      <w:r w:rsidRPr="0078523D">
        <w:rPr>
          <w:rFonts w:ascii="Times New Roman" w:hAnsi="Times New Roman"/>
          <w:sz w:val="24"/>
          <w:szCs w:val="24"/>
        </w:rPr>
        <w:br/>
      </w:r>
      <w:r w:rsidRPr="0078523D">
        <w:rPr>
          <w:rFonts w:ascii="Times New Roman" w:hAnsi="Times New Roman"/>
          <w:sz w:val="24"/>
          <w:szCs w:val="24"/>
        </w:rPr>
        <w:br/>
      </w:r>
    </w:p>
    <w:p w:rsidR="00E2202D" w:rsidRDefault="006F552C" w:rsidP="006F552C">
      <w:pPr>
        <w:pStyle w:val="a4"/>
        <w:jc w:val="both"/>
        <w:rPr>
          <w:rFonts w:ascii="Times New Roman" w:hAnsi="Times New Roman"/>
          <w:sz w:val="24"/>
          <w:szCs w:val="24"/>
        </w:rPr>
      </w:pPr>
      <w:r w:rsidRPr="0078523D">
        <w:rPr>
          <w:rFonts w:ascii="Times New Roman" w:hAnsi="Times New Roman"/>
          <w:b/>
          <w:sz w:val="24"/>
          <w:szCs w:val="24"/>
        </w:rPr>
        <w:lastRenderedPageBreak/>
        <w:t xml:space="preserve">6. </w:t>
      </w:r>
      <w:r w:rsidRPr="000B644C">
        <w:rPr>
          <w:rFonts w:ascii="Times New Roman" w:hAnsi="Times New Roman"/>
          <w:b/>
          <w:sz w:val="24"/>
          <w:szCs w:val="24"/>
        </w:rPr>
        <w:t>Для участия в Конкурсе необходимо:</w:t>
      </w:r>
      <w:r w:rsidRPr="000B644C">
        <w:rPr>
          <w:rFonts w:ascii="Times New Roman" w:hAnsi="Times New Roman"/>
          <w:sz w:val="24"/>
          <w:szCs w:val="24"/>
        </w:rPr>
        <w:t xml:space="preserve"> </w:t>
      </w:r>
    </w:p>
    <w:p w:rsidR="006F552C" w:rsidRPr="000B644C" w:rsidRDefault="006F552C" w:rsidP="006F552C">
      <w:pPr>
        <w:pStyle w:val="a4"/>
        <w:jc w:val="both"/>
        <w:rPr>
          <w:rFonts w:ascii="Times New Roman" w:hAnsi="Times New Roman"/>
          <w:sz w:val="24"/>
          <w:szCs w:val="24"/>
        </w:rPr>
      </w:pPr>
      <w:r w:rsidRPr="000B644C">
        <w:rPr>
          <w:rFonts w:ascii="Times New Roman" w:hAnsi="Times New Roman"/>
          <w:sz w:val="24"/>
          <w:szCs w:val="24"/>
        </w:rPr>
        <w:br/>
      </w:r>
      <w:r w:rsidRPr="000B644C">
        <w:rPr>
          <w:rFonts w:ascii="Times New Roman" w:hAnsi="Times New Roman"/>
          <w:sz w:val="24"/>
          <w:szCs w:val="24"/>
        </w:rPr>
        <w:sym w:font="Symbol" w:char="F02D"/>
      </w:r>
      <w:r w:rsidRPr="000B644C">
        <w:rPr>
          <w:rFonts w:ascii="Times New Roman" w:hAnsi="Times New Roman"/>
          <w:sz w:val="24"/>
          <w:szCs w:val="24"/>
        </w:rPr>
        <w:t xml:space="preserve"> зарегистрироваться в Социальной сети с помощью логина и пароля, используемого для осуществления доступа в Социальную сеть; </w:t>
      </w:r>
      <w:r w:rsidRPr="000B644C">
        <w:rPr>
          <w:rFonts w:ascii="Times New Roman" w:hAnsi="Times New Roman"/>
          <w:sz w:val="24"/>
          <w:szCs w:val="24"/>
        </w:rPr>
        <w:br/>
      </w:r>
      <w:r w:rsidRPr="000B644C">
        <w:rPr>
          <w:rFonts w:ascii="Times New Roman" w:hAnsi="Times New Roman"/>
          <w:sz w:val="24"/>
          <w:szCs w:val="24"/>
        </w:rPr>
        <w:sym w:font="Symbol" w:char="F02D"/>
      </w:r>
      <w:r w:rsidRPr="000B644C">
        <w:rPr>
          <w:rFonts w:ascii="Times New Roman" w:hAnsi="Times New Roman"/>
          <w:sz w:val="24"/>
          <w:szCs w:val="24"/>
        </w:rPr>
        <w:t xml:space="preserve"> перейти в </w:t>
      </w:r>
      <w:proofErr w:type="gramStart"/>
      <w:r w:rsidRPr="000B644C">
        <w:rPr>
          <w:rFonts w:ascii="Times New Roman" w:hAnsi="Times New Roman"/>
          <w:sz w:val="24"/>
          <w:szCs w:val="24"/>
        </w:rPr>
        <w:t>личный</w:t>
      </w:r>
      <w:proofErr w:type="gramEnd"/>
      <w:r w:rsidRPr="000B644C">
        <w:rPr>
          <w:rFonts w:ascii="Times New Roman" w:hAnsi="Times New Roman"/>
          <w:sz w:val="24"/>
          <w:szCs w:val="24"/>
        </w:rPr>
        <w:t xml:space="preserve"> </w:t>
      </w:r>
      <w:proofErr w:type="spellStart"/>
      <w:r w:rsidRPr="000B644C">
        <w:rPr>
          <w:rFonts w:ascii="Times New Roman" w:hAnsi="Times New Roman"/>
          <w:sz w:val="24"/>
          <w:szCs w:val="24"/>
        </w:rPr>
        <w:t>профайл</w:t>
      </w:r>
      <w:proofErr w:type="spellEnd"/>
      <w:r w:rsidRPr="000B644C">
        <w:rPr>
          <w:rFonts w:ascii="Times New Roman" w:hAnsi="Times New Roman"/>
          <w:sz w:val="24"/>
          <w:szCs w:val="24"/>
        </w:rPr>
        <w:t xml:space="preserve"> в Социальной сети (далее - </w:t>
      </w:r>
      <w:proofErr w:type="spellStart"/>
      <w:r w:rsidRPr="000B644C">
        <w:rPr>
          <w:rFonts w:ascii="Times New Roman" w:hAnsi="Times New Roman"/>
          <w:sz w:val="24"/>
          <w:szCs w:val="24"/>
        </w:rPr>
        <w:t>Профайл</w:t>
      </w:r>
      <w:proofErr w:type="spellEnd"/>
      <w:r w:rsidRPr="000B644C">
        <w:rPr>
          <w:rFonts w:ascii="Times New Roman" w:hAnsi="Times New Roman"/>
          <w:sz w:val="24"/>
          <w:szCs w:val="24"/>
        </w:rPr>
        <w:t>);</w:t>
      </w:r>
    </w:p>
    <w:p w:rsidR="00095B1B" w:rsidRDefault="006F552C" w:rsidP="00E2202D">
      <w:pPr>
        <w:pStyle w:val="a4"/>
        <w:jc w:val="both"/>
        <w:rPr>
          <w:rFonts w:ascii="Times New Roman" w:hAnsi="Times New Roman"/>
          <w:lang w:eastAsia="ru-RU"/>
        </w:rPr>
      </w:pPr>
      <w:r w:rsidRPr="000B644C">
        <w:rPr>
          <w:rFonts w:ascii="Times New Roman" w:hAnsi="Times New Roman"/>
          <w:sz w:val="24"/>
          <w:szCs w:val="24"/>
        </w:rPr>
        <w:sym w:font="Symbol" w:char="F02D"/>
      </w:r>
      <w:r w:rsidRPr="000B644C">
        <w:rPr>
          <w:rFonts w:ascii="Times New Roman" w:hAnsi="Times New Roman"/>
          <w:sz w:val="24"/>
          <w:szCs w:val="24"/>
        </w:rPr>
        <w:t xml:space="preserve"> стать участником группы (</w:t>
      </w:r>
      <w:hyperlink r:id="rId16" w:history="1">
        <w:r w:rsidRPr="000B644C">
          <w:rPr>
            <w:rStyle w:val="a3"/>
            <w:rFonts w:ascii="Times New Roman" w:hAnsi="Times New Roman"/>
            <w:sz w:val="24"/>
            <w:szCs w:val="24"/>
          </w:rPr>
          <w:t>https://vk.com/mybluenosefriend</w:t>
        </w:r>
      </w:hyperlink>
      <w:r w:rsidR="00E2202D">
        <w:rPr>
          <w:rStyle w:val="a3"/>
          <w:rFonts w:ascii="Times New Roman" w:hAnsi="Times New Roman"/>
          <w:sz w:val="24"/>
          <w:szCs w:val="24"/>
        </w:rPr>
        <w:t xml:space="preserve"> </w:t>
      </w:r>
      <w:r w:rsidR="00E2202D">
        <w:rPr>
          <w:rFonts w:ascii="Times New Roman" w:hAnsi="Times New Roman"/>
          <w:sz w:val="24"/>
          <w:szCs w:val="24"/>
        </w:rPr>
        <w:t xml:space="preserve"> или </w:t>
      </w:r>
      <w:hyperlink r:id="rId17" w:history="1">
        <w:r w:rsidR="00E2202D" w:rsidRPr="00B90852">
          <w:rPr>
            <w:rStyle w:val="a3"/>
            <w:rFonts w:ascii="Times New Roman" w:hAnsi="Times New Roman"/>
            <w:sz w:val="24"/>
            <w:szCs w:val="24"/>
          </w:rPr>
          <w:t>http://ok.ru/mmketodost</w:t>
        </w:r>
      </w:hyperlink>
      <w:r w:rsidR="00E2202D">
        <w:rPr>
          <w:rFonts w:ascii="Times New Roman" w:hAnsi="Times New Roman"/>
          <w:sz w:val="24"/>
          <w:szCs w:val="24"/>
        </w:rPr>
        <w:t>)</w:t>
      </w:r>
      <w:r w:rsidR="00095B1B">
        <w:rPr>
          <w:rFonts w:ascii="Times New Roman" w:hAnsi="Times New Roman"/>
          <w:sz w:val="24"/>
          <w:szCs w:val="24"/>
        </w:rPr>
        <w:t xml:space="preserve"> </w:t>
      </w:r>
    </w:p>
    <w:p w:rsidR="00E2202D" w:rsidRDefault="00095B1B" w:rsidP="006F552C">
      <w:pPr>
        <w:pStyle w:val="a4"/>
        <w:jc w:val="both"/>
        <w:rPr>
          <w:rFonts w:ascii="Times New Roman" w:hAnsi="Times New Roman"/>
          <w:sz w:val="24"/>
          <w:szCs w:val="24"/>
        </w:rPr>
      </w:pPr>
      <w:r w:rsidRPr="000B644C">
        <w:rPr>
          <w:rFonts w:ascii="Times New Roman" w:hAnsi="Times New Roman"/>
          <w:sz w:val="24"/>
          <w:szCs w:val="24"/>
        </w:rPr>
        <w:sym w:font="Symbol" w:char="F02D"/>
      </w:r>
      <w:r>
        <w:rPr>
          <w:rFonts w:ascii="Times New Roman" w:hAnsi="Times New Roman"/>
          <w:sz w:val="24"/>
          <w:szCs w:val="24"/>
        </w:rPr>
        <w:t xml:space="preserve"> </w:t>
      </w:r>
      <w:r w:rsidR="00E2202D">
        <w:rPr>
          <w:rFonts w:ascii="Times New Roman" w:hAnsi="Times New Roman"/>
          <w:sz w:val="24"/>
          <w:szCs w:val="24"/>
        </w:rPr>
        <w:t xml:space="preserve">снять видеозапись, </w:t>
      </w:r>
      <w:r w:rsidR="001C6961">
        <w:rPr>
          <w:rFonts w:ascii="Times New Roman" w:hAnsi="Times New Roman"/>
          <w:sz w:val="24"/>
          <w:szCs w:val="24"/>
        </w:rPr>
        <w:t>объяснив,</w:t>
      </w:r>
      <w:r w:rsidR="00E2202D">
        <w:rPr>
          <w:rFonts w:ascii="Times New Roman" w:hAnsi="Times New Roman"/>
          <w:sz w:val="24"/>
          <w:szCs w:val="24"/>
        </w:rPr>
        <w:t xml:space="preserve"> почему именно данный конкурсант должен получить подарок – шубу от Московской Меховой Компании</w:t>
      </w:r>
      <w:r w:rsidRPr="00095B1B">
        <w:rPr>
          <w:rFonts w:ascii="Times New Roman" w:hAnsi="Times New Roman"/>
          <w:sz w:val="24"/>
          <w:szCs w:val="24"/>
        </w:rPr>
        <w:t>;</w:t>
      </w:r>
    </w:p>
    <w:p w:rsidR="00E2202D" w:rsidRDefault="00E2202D" w:rsidP="006F552C">
      <w:pPr>
        <w:pStyle w:val="a4"/>
        <w:jc w:val="both"/>
        <w:rPr>
          <w:rFonts w:ascii="Times New Roman" w:hAnsi="Times New Roman"/>
          <w:sz w:val="24"/>
          <w:szCs w:val="24"/>
        </w:rPr>
      </w:pPr>
      <w:r>
        <w:rPr>
          <w:rFonts w:ascii="Times New Roman" w:hAnsi="Times New Roman"/>
          <w:sz w:val="24"/>
          <w:szCs w:val="24"/>
        </w:rPr>
        <w:t>- продолжительность</w:t>
      </w:r>
      <w:r w:rsidR="001C6961">
        <w:rPr>
          <w:rFonts w:ascii="Times New Roman" w:hAnsi="Times New Roman"/>
          <w:sz w:val="24"/>
          <w:szCs w:val="24"/>
        </w:rPr>
        <w:t xml:space="preserve"> видеоз</w:t>
      </w:r>
      <w:r>
        <w:rPr>
          <w:rFonts w:ascii="Times New Roman" w:hAnsi="Times New Roman"/>
          <w:sz w:val="24"/>
          <w:szCs w:val="24"/>
        </w:rPr>
        <w:t>аписи не должно превышать 60 секунд;</w:t>
      </w:r>
    </w:p>
    <w:p w:rsidR="00E2202D" w:rsidRDefault="00E2202D" w:rsidP="006F552C">
      <w:pPr>
        <w:pStyle w:val="a4"/>
        <w:jc w:val="both"/>
        <w:rPr>
          <w:rFonts w:ascii="Times New Roman" w:hAnsi="Times New Roman"/>
          <w:sz w:val="24"/>
          <w:szCs w:val="24"/>
        </w:rPr>
      </w:pPr>
      <w:r>
        <w:rPr>
          <w:rFonts w:ascii="Times New Roman" w:hAnsi="Times New Roman"/>
          <w:sz w:val="24"/>
          <w:szCs w:val="24"/>
        </w:rPr>
        <w:t xml:space="preserve">- каждая конкурсная работа должна начинаться с фразы: «Московская Меховая Компания, подарите мне шубу! Потому что …»  </w:t>
      </w:r>
    </w:p>
    <w:p w:rsidR="006F552C" w:rsidRPr="00095B1B" w:rsidRDefault="006F552C" w:rsidP="006F552C">
      <w:pPr>
        <w:pStyle w:val="a4"/>
        <w:jc w:val="both"/>
        <w:rPr>
          <w:rFonts w:ascii="Times New Roman" w:hAnsi="Times New Roman"/>
          <w:sz w:val="24"/>
          <w:szCs w:val="24"/>
        </w:rPr>
      </w:pPr>
      <w:r w:rsidRPr="000B644C">
        <w:rPr>
          <w:rFonts w:ascii="Times New Roman" w:hAnsi="Times New Roman"/>
          <w:sz w:val="24"/>
          <w:szCs w:val="24"/>
        </w:rPr>
        <w:sym w:font="Symbol" w:char="F02D"/>
      </w:r>
      <w:r w:rsidRPr="000B644C">
        <w:rPr>
          <w:rFonts w:ascii="Times New Roman" w:hAnsi="Times New Roman"/>
          <w:sz w:val="24"/>
          <w:szCs w:val="24"/>
        </w:rPr>
        <w:t xml:space="preserve"> </w:t>
      </w:r>
      <w:proofErr w:type="gramStart"/>
      <w:r w:rsidR="00095B1B">
        <w:rPr>
          <w:rFonts w:ascii="Times New Roman" w:hAnsi="Times New Roman"/>
          <w:sz w:val="24"/>
          <w:szCs w:val="24"/>
        </w:rPr>
        <w:t>разместить</w:t>
      </w:r>
      <w:proofErr w:type="gramEnd"/>
      <w:r w:rsidR="00095B1B">
        <w:rPr>
          <w:rFonts w:ascii="Times New Roman" w:hAnsi="Times New Roman"/>
          <w:sz w:val="24"/>
          <w:szCs w:val="24"/>
        </w:rPr>
        <w:t xml:space="preserve"> сделанную </w:t>
      </w:r>
      <w:r w:rsidR="00E2202D">
        <w:rPr>
          <w:rFonts w:ascii="Times New Roman" w:hAnsi="Times New Roman"/>
          <w:sz w:val="24"/>
          <w:szCs w:val="24"/>
        </w:rPr>
        <w:t xml:space="preserve">видеозапись на </w:t>
      </w:r>
      <w:r w:rsidR="000079AF">
        <w:rPr>
          <w:rFonts w:ascii="Times New Roman" w:hAnsi="Times New Roman"/>
          <w:b/>
          <w:sz w:val="24"/>
          <w:szCs w:val="24"/>
        </w:rPr>
        <w:t>«С</w:t>
      </w:r>
      <w:r w:rsidR="00E2202D" w:rsidRPr="001C6961">
        <w:rPr>
          <w:rFonts w:ascii="Times New Roman" w:hAnsi="Times New Roman"/>
          <w:b/>
          <w:sz w:val="24"/>
          <w:szCs w:val="24"/>
        </w:rPr>
        <w:t>тене»</w:t>
      </w:r>
      <w:r w:rsidR="001C6961">
        <w:rPr>
          <w:rFonts w:ascii="Times New Roman" w:hAnsi="Times New Roman"/>
          <w:sz w:val="24"/>
          <w:szCs w:val="24"/>
        </w:rPr>
        <w:t xml:space="preserve"> (</w:t>
      </w:r>
      <w:r w:rsidR="001C6961" w:rsidRPr="001C6961">
        <w:rPr>
          <w:rFonts w:ascii="Times New Roman" w:hAnsi="Times New Roman"/>
          <w:sz w:val="24"/>
          <w:szCs w:val="24"/>
        </w:rPr>
        <w:t>информационн</w:t>
      </w:r>
      <w:r w:rsidR="001C6961">
        <w:rPr>
          <w:rFonts w:ascii="Times New Roman" w:hAnsi="Times New Roman"/>
          <w:sz w:val="24"/>
          <w:szCs w:val="24"/>
        </w:rPr>
        <w:t>ое</w:t>
      </w:r>
      <w:r w:rsidR="001C6961" w:rsidRPr="001C6961">
        <w:rPr>
          <w:rFonts w:ascii="Times New Roman" w:hAnsi="Times New Roman"/>
          <w:sz w:val="24"/>
          <w:szCs w:val="24"/>
        </w:rPr>
        <w:t xml:space="preserve"> пространство для пу</w:t>
      </w:r>
      <w:r w:rsidR="001C6961">
        <w:rPr>
          <w:rFonts w:ascii="Times New Roman" w:hAnsi="Times New Roman"/>
          <w:sz w:val="24"/>
          <w:szCs w:val="24"/>
        </w:rPr>
        <w:t>бликации контента в сообществах</w:t>
      </w:r>
      <w:r w:rsidR="000079AF">
        <w:rPr>
          <w:rFonts w:ascii="Times New Roman" w:hAnsi="Times New Roman"/>
          <w:sz w:val="24"/>
          <w:szCs w:val="24"/>
        </w:rPr>
        <w:t xml:space="preserve">, далее </w:t>
      </w:r>
      <w:r w:rsidR="000079AF" w:rsidRPr="000079AF">
        <w:rPr>
          <w:rFonts w:ascii="Times New Roman" w:hAnsi="Times New Roman"/>
          <w:b/>
          <w:sz w:val="24"/>
          <w:szCs w:val="24"/>
        </w:rPr>
        <w:t>Стена</w:t>
      </w:r>
      <w:r w:rsidR="001C6961">
        <w:rPr>
          <w:rFonts w:ascii="Times New Roman" w:hAnsi="Times New Roman"/>
          <w:sz w:val="24"/>
          <w:szCs w:val="24"/>
        </w:rPr>
        <w:t xml:space="preserve">)  Страниц </w:t>
      </w:r>
      <w:r w:rsidR="00095B1B">
        <w:rPr>
          <w:rFonts w:ascii="Times New Roman" w:hAnsi="Times New Roman"/>
          <w:sz w:val="24"/>
          <w:szCs w:val="24"/>
        </w:rPr>
        <w:t>Конкурса</w:t>
      </w:r>
      <w:r w:rsidR="00095B1B" w:rsidRPr="00095B1B">
        <w:rPr>
          <w:rFonts w:ascii="Times New Roman" w:hAnsi="Times New Roman"/>
          <w:sz w:val="24"/>
          <w:szCs w:val="24"/>
        </w:rPr>
        <w:t>.</w:t>
      </w:r>
    </w:p>
    <w:p w:rsidR="00095B1B" w:rsidRDefault="00095B1B" w:rsidP="006F552C">
      <w:pPr>
        <w:pStyle w:val="a4"/>
        <w:jc w:val="both"/>
        <w:rPr>
          <w:rFonts w:ascii="Times New Roman" w:hAnsi="Times New Roman"/>
          <w:sz w:val="24"/>
          <w:szCs w:val="24"/>
        </w:rPr>
      </w:pPr>
    </w:p>
    <w:p w:rsidR="006F552C" w:rsidRPr="00CE09F2" w:rsidRDefault="006F552C" w:rsidP="006F552C">
      <w:pPr>
        <w:jc w:val="both"/>
        <w:rPr>
          <w:b/>
        </w:rPr>
      </w:pPr>
      <w:r w:rsidRPr="00923348">
        <w:rPr>
          <w:b/>
        </w:rPr>
        <w:t>7.</w:t>
      </w:r>
      <w:r>
        <w:t xml:space="preserve"> </w:t>
      </w:r>
      <w:r w:rsidRPr="00CE09F2">
        <w:rPr>
          <w:b/>
        </w:rPr>
        <w:t>На Конкурс НЕ принимаются следующие Конкурсные работы:</w:t>
      </w:r>
    </w:p>
    <w:p w:rsidR="006F552C" w:rsidRPr="004A2E2A" w:rsidRDefault="006F552C" w:rsidP="006F552C">
      <w:pPr>
        <w:jc w:val="both"/>
      </w:pPr>
      <w:r>
        <w:t>•</w:t>
      </w:r>
      <w:r>
        <w:tab/>
        <w:t xml:space="preserve">негативного или отталкивающего содержания, содержащие непристойные или </w:t>
      </w:r>
      <w:r w:rsidRPr="004A2E2A">
        <w:t xml:space="preserve">оскорбительные образы, а также нарушающие законы РФ; </w:t>
      </w:r>
    </w:p>
    <w:p w:rsidR="006F552C" w:rsidRPr="004A2E2A" w:rsidRDefault="006F552C" w:rsidP="006F552C">
      <w:pPr>
        <w:jc w:val="both"/>
      </w:pPr>
      <w:r w:rsidRPr="004A2E2A">
        <w:t>•</w:t>
      </w:r>
      <w:r w:rsidRPr="004A2E2A">
        <w:tab/>
        <w:t xml:space="preserve">авторские </w:t>
      </w:r>
      <w:proofErr w:type="gramStart"/>
      <w:r w:rsidRPr="004A2E2A">
        <w:t>права</w:t>
      </w:r>
      <w:proofErr w:type="gramEnd"/>
      <w:r w:rsidRPr="004A2E2A">
        <w:t xml:space="preserve"> на которые принадлежат другому лицу; </w:t>
      </w:r>
    </w:p>
    <w:p w:rsidR="006F552C" w:rsidRPr="00CE3C57" w:rsidRDefault="006F552C" w:rsidP="006F552C">
      <w:pPr>
        <w:pStyle w:val="a4"/>
        <w:jc w:val="both"/>
        <w:rPr>
          <w:rFonts w:ascii="Times New Roman" w:hAnsi="Times New Roman"/>
        </w:rPr>
      </w:pPr>
      <w:r w:rsidRPr="004A2E2A">
        <w:rPr>
          <w:rFonts w:ascii="Times New Roman" w:hAnsi="Times New Roman"/>
        </w:rPr>
        <w:t>•</w:t>
      </w:r>
      <w:r w:rsidRPr="004A2E2A">
        <w:rPr>
          <w:rFonts w:ascii="Times New Roman" w:hAnsi="Times New Roman"/>
        </w:rPr>
        <w:tab/>
        <w:t>работы, не соответствующие тематике Конкурса;</w:t>
      </w:r>
    </w:p>
    <w:p w:rsidR="00095B1B" w:rsidRPr="00095B1B" w:rsidRDefault="00095B1B" w:rsidP="006F552C">
      <w:pPr>
        <w:pStyle w:val="a4"/>
        <w:jc w:val="both"/>
        <w:rPr>
          <w:rFonts w:ascii="Times New Roman" w:hAnsi="Times New Roman"/>
          <w:sz w:val="24"/>
          <w:szCs w:val="24"/>
        </w:rPr>
      </w:pPr>
    </w:p>
    <w:p w:rsidR="001C6961" w:rsidRDefault="006F552C" w:rsidP="006F552C">
      <w:pPr>
        <w:spacing w:after="240"/>
        <w:jc w:val="both"/>
      </w:pPr>
      <w:r>
        <w:br/>
      </w:r>
      <w:r w:rsidRPr="00923348">
        <w:rPr>
          <w:b/>
        </w:rPr>
        <w:t>8.</w:t>
      </w:r>
      <w:r w:rsidRPr="000B644C">
        <w:t xml:space="preserve"> При регистрации и/или авторизации в Социальной сети Участник Конкурса обязуется указывать достоверные персональные данные, соответствующие документам, удостоверяющим личность Участника. </w:t>
      </w:r>
    </w:p>
    <w:p w:rsidR="006F552C" w:rsidRDefault="006F552C" w:rsidP="006F552C">
      <w:pPr>
        <w:spacing w:after="240"/>
        <w:jc w:val="both"/>
      </w:pPr>
      <w:r w:rsidRPr="000B644C">
        <w:br/>
        <w:t xml:space="preserve">При этом Организатор вправе по своему усмотрению в любое время провести своими силами проверку достоверности данных Участника и затребовать от последнего документы, подтверждающие достоверность указанных данных. </w:t>
      </w:r>
    </w:p>
    <w:p w:rsidR="001C6961" w:rsidRDefault="006F552C" w:rsidP="006F552C">
      <w:pPr>
        <w:jc w:val="both"/>
      </w:pPr>
      <w:r w:rsidRPr="00923348">
        <w:rPr>
          <w:b/>
        </w:rPr>
        <w:t>9.</w:t>
      </w:r>
      <w:r>
        <w:t xml:space="preserve"> </w:t>
      </w:r>
      <w:r w:rsidRPr="000B644C">
        <w:t>В случаях:</w:t>
      </w:r>
    </w:p>
    <w:p w:rsidR="004F2328" w:rsidRDefault="006F552C" w:rsidP="004F2328">
      <w:pPr>
        <w:jc w:val="both"/>
      </w:pPr>
      <w:r w:rsidRPr="000B644C">
        <w:t xml:space="preserve"> </w:t>
      </w:r>
      <w:r w:rsidRPr="000B644C">
        <w:br/>
      </w:r>
      <w:r w:rsidRPr="000B644C">
        <w:sym w:font="Symbol" w:char="F02D"/>
      </w:r>
      <w:r w:rsidRPr="000B644C">
        <w:t xml:space="preserve"> указания Участником (при регистрации и/или авторизации) недостоверных и/или ложных (в том числе и ошибочных) персональных данных, </w:t>
      </w:r>
      <w:r w:rsidRPr="000B644C">
        <w:br/>
      </w:r>
      <w:r w:rsidRPr="000B644C">
        <w:sym w:font="Symbol" w:char="F02D"/>
      </w:r>
      <w:r w:rsidRPr="000B644C">
        <w:t xml:space="preserve"> отказа Участника в предоставлении подтвержд</w:t>
      </w:r>
      <w:r>
        <w:t xml:space="preserve">ающих его личность документов, </w:t>
      </w:r>
      <w:r w:rsidRPr="000B644C">
        <w:br/>
        <w:t xml:space="preserve">Организатор вправе отказать такому Участнику в участии в Конкурсе и/или получении Приза. </w:t>
      </w:r>
      <w:r>
        <w:t xml:space="preserve">В случае предоставления чужих персональных данных </w:t>
      </w:r>
      <w:r w:rsidRPr="00FE34CF">
        <w:t xml:space="preserve">Участник (законный представитель недееспособного Участника) может быть привлечен к гражданско-правовой, административной, уголовной ответственности согласно законодательству РФ. </w:t>
      </w:r>
      <w:r w:rsidRPr="00FE34CF">
        <w:br/>
      </w:r>
      <w:r>
        <w:br/>
      </w:r>
      <w:r w:rsidRPr="00923348">
        <w:rPr>
          <w:b/>
        </w:rPr>
        <w:t>10.</w:t>
      </w:r>
      <w:r w:rsidRPr="000B644C">
        <w:t xml:space="preserve"> Количество конкурсных работ, которые Участник Конкурса вправе загрузить</w:t>
      </w:r>
      <w:r>
        <w:t xml:space="preserve">, </w:t>
      </w:r>
      <w:r w:rsidRPr="000B644C">
        <w:t>не ограничено, но один Участник м</w:t>
      </w:r>
      <w:r>
        <w:t>ожет получить только один приз.</w:t>
      </w:r>
      <w:r>
        <w:br/>
      </w:r>
      <w:r>
        <w:br/>
      </w:r>
      <w:r w:rsidRPr="00923348">
        <w:rPr>
          <w:b/>
        </w:rPr>
        <w:t>11.</w:t>
      </w:r>
      <w:r w:rsidRPr="000B644C">
        <w:t xml:space="preserve"> </w:t>
      </w:r>
      <w:r w:rsidR="004F2328">
        <w:t xml:space="preserve">Выбор Главного победителя Конкурса и приза за второе место осуществляется по результатам выбора независимого жюри Конкурса в лице представителей Организатора по следующим критериям: </w:t>
      </w:r>
    </w:p>
    <w:p w:rsidR="004F2328" w:rsidRDefault="004F2328" w:rsidP="004F2328">
      <w:pPr>
        <w:jc w:val="both"/>
      </w:pPr>
      <w:r>
        <w:t>•</w:t>
      </w:r>
      <w:r>
        <w:tab/>
        <w:t>соответствие конкурсной работы настоящим Правилам;</w:t>
      </w:r>
    </w:p>
    <w:p w:rsidR="004F2328" w:rsidRDefault="004F2328" w:rsidP="004F2328">
      <w:pPr>
        <w:jc w:val="both"/>
      </w:pPr>
      <w:r>
        <w:t>•</w:t>
      </w:r>
      <w:r>
        <w:tab/>
        <w:t>соблюдение Участником условий настоящих Правил;</w:t>
      </w:r>
    </w:p>
    <w:p w:rsidR="004F2328" w:rsidRDefault="004F2328" w:rsidP="004F2328">
      <w:pPr>
        <w:jc w:val="both"/>
      </w:pPr>
      <w:r>
        <w:t>•</w:t>
      </w:r>
      <w:r>
        <w:tab/>
        <w:t>соответствие заданной теме;</w:t>
      </w:r>
    </w:p>
    <w:p w:rsidR="004F2328" w:rsidRDefault="004F2328" w:rsidP="004F2328">
      <w:pPr>
        <w:jc w:val="both"/>
      </w:pPr>
      <w:r>
        <w:t>•</w:t>
      </w:r>
      <w:r>
        <w:tab/>
        <w:t>проявление оригинального творческого подхода.</w:t>
      </w:r>
    </w:p>
    <w:p w:rsidR="004F2328" w:rsidRDefault="004F2328" w:rsidP="004F2328">
      <w:pPr>
        <w:jc w:val="both"/>
        <w:rPr>
          <w:b/>
        </w:rPr>
      </w:pPr>
      <w:r>
        <w:rPr>
          <w:b/>
        </w:rPr>
        <w:br/>
      </w:r>
    </w:p>
    <w:p w:rsidR="004F2328" w:rsidRDefault="006F552C" w:rsidP="004F2328">
      <w:pPr>
        <w:jc w:val="both"/>
      </w:pPr>
      <w:r w:rsidRPr="00923348">
        <w:rPr>
          <w:b/>
        </w:rPr>
        <w:lastRenderedPageBreak/>
        <w:t>12.</w:t>
      </w:r>
      <w:r w:rsidRPr="001B2B85">
        <w:t xml:space="preserve"> </w:t>
      </w:r>
      <w:r w:rsidR="004F2328">
        <w:t>Победитель номинации «Приз зрительских симпатий» определяется путем проведения голосования за Работы Участников Конкурса с 00:00 25 декабря 2014 года до 23:59 28 декабря 2014 года (московского времени).</w:t>
      </w:r>
    </w:p>
    <w:p w:rsidR="004F2328" w:rsidRDefault="004F2328" w:rsidP="004F2328">
      <w:pPr>
        <w:jc w:val="both"/>
      </w:pPr>
      <w:r>
        <w:t xml:space="preserve">Голосование за Работы осуществляется зарегистрированными и авторизированными пользователями сайта www.vk.com с помощью комментариев непосредственно под Работой, которая, по мнению пользователя, является лучшей на Стене сообщества, в период проведения голосования. </w:t>
      </w:r>
    </w:p>
    <w:p w:rsidR="004F2328" w:rsidRDefault="004F2328" w:rsidP="004F2328">
      <w:pPr>
        <w:jc w:val="both"/>
      </w:pPr>
      <w:r>
        <w:t>12.1  Зарегистрированный и авторизированный пользователь сайта www.vk.com может проголосовать за три Работы.</w:t>
      </w:r>
    </w:p>
    <w:p w:rsidR="004F2328" w:rsidRDefault="004F2328" w:rsidP="004F2328">
      <w:pPr>
        <w:jc w:val="both"/>
      </w:pPr>
      <w:r>
        <w:t>12.2. Требование к  Участникам голосования:</w:t>
      </w:r>
    </w:p>
    <w:p w:rsidR="004F2328" w:rsidRDefault="004F2328" w:rsidP="004F2328">
      <w:pPr>
        <w:jc w:val="both"/>
      </w:pPr>
      <w:r>
        <w:t>- В голосовании могут принимать участие только граждане РФ в возрасте от 18 лет;</w:t>
      </w:r>
    </w:p>
    <w:p w:rsidR="004F2328" w:rsidRDefault="004F2328" w:rsidP="004F2328">
      <w:pPr>
        <w:jc w:val="both"/>
      </w:pPr>
      <w:r>
        <w:t>- При регистрации и/или авторизации в Социальной сети Участник Голосования обязуется указывать достоверные персональные данные, соответствующие документам, удостоверяющим личность Участника;</w:t>
      </w:r>
    </w:p>
    <w:p w:rsidR="004F2328" w:rsidRDefault="004F2328" w:rsidP="004F2328">
      <w:pPr>
        <w:jc w:val="both"/>
      </w:pPr>
      <w:r>
        <w:t>- На личной странице голосующего, в период проведения конкурса «ММК исполняет мечты», не должно быть конкурсов, которые проводят другие компании.</w:t>
      </w:r>
    </w:p>
    <w:p w:rsidR="004F2328" w:rsidRDefault="004F2328" w:rsidP="004F2328">
      <w:pPr>
        <w:jc w:val="both"/>
      </w:pPr>
    </w:p>
    <w:p w:rsidR="006F552C" w:rsidRPr="00FE34CF" w:rsidRDefault="004F2328" w:rsidP="004F2328">
      <w:pPr>
        <w:jc w:val="both"/>
      </w:pPr>
      <w:r>
        <w:t>12.3.  Участник Конкурса, набравший наибольшее количество комментариев, удовлетворяющих условия  голосования, является Победителем приза Зрительских симпатий.</w:t>
      </w:r>
      <w:r w:rsidR="006F552C" w:rsidRPr="000B644C">
        <w:br/>
      </w:r>
      <w:r w:rsidR="006F552C" w:rsidRPr="000B644C">
        <w:br/>
      </w:r>
      <w:r w:rsidR="006F552C" w:rsidRPr="00923348">
        <w:rPr>
          <w:b/>
        </w:rPr>
        <w:t>13.</w:t>
      </w:r>
      <w:r w:rsidR="006F552C">
        <w:t xml:space="preserve"> </w:t>
      </w:r>
      <w:r w:rsidR="006F552C" w:rsidRPr="000B644C">
        <w:t xml:space="preserve">Вручение призов Победителям Конкурса осуществляется при условии предоставления Победителем контактных данных (ФИО, контактный номер телефона) Организаторам Конкурса. </w:t>
      </w:r>
    </w:p>
    <w:p w:rsidR="006F552C" w:rsidRDefault="006F552C" w:rsidP="006F552C">
      <w:pPr>
        <w:jc w:val="both"/>
      </w:pPr>
    </w:p>
    <w:p w:rsidR="006F552C" w:rsidRPr="00FE34CF" w:rsidRDefault="006F552C" w:rsidP="006F552C">
      <w:pPr>
        <w:jc w:val="both"/>
      </w:pPr>
      <w:r w:rsidRPr="00923348">
        <w:rPr>
          <w:b/>
        </w:rPr>
        <w:t>14.</w:t>
      </w:r>
      <w:r w:rsidRPr="000B644C">
        <w:t xml:space="preserve"> Вручение призов будет осущ</w:t>
      </w:r>
      <w:r w:rsidR="001C6961">
        <w:t>ествляться Организатором,</w:t>
      </w:r>
      <w:r w:rsidR="001C6961">
        <w:br/>
        <w:t xml:space="preserve"> в</w:t>
      </w:r>
      <w:r>
        <w:t xml:space="preserve"> офисе Организатора по адресу: </w:t>
      </w:r>
      <w:r w:rsidR="001C6961" w:rsidRPr="001C6961">
        <w:t xml:space="preserve">г. Москва, </w:t>
      </w:r>
      <w:proofErr w:type="spellStart"/>
      <w:r w:rsidR="001C6961" w:rsidRPr="001C6961">
        <w:t>Костомаровский</w:t>
      </w:r>
      <w:proofErr w:type="spellEnd"/>
      <w:r w:rsidR="001C6961" w:rsidRPr="001C6961">
        <w:t xml:space="preserve"> переулок,    д.3, стр.4</w:t>
      </w:r>
      <w:r w:rsidRPr="00FE34CF">
        <w:t>, получатель приза должен при себе иметь документ, удостоверяющий личность.</w:t>
      </w:r>
    </w:p>
    <w:p w:rsidR="006F552C" w:rsidRPr="00CE09F2" w:rsidRDefault="006F552C" w:rsidP="006F552C">
      <w:pPr>
        <w:jc w:val="both"/>
      </w:pPr>
      <w:r>
        <w:br/>
      </w:r>
      <w:r w:rsidRPr="00923348">
        <w:rPr>
          <w:b/>
        </w:rPr>
        <w:t>15.</w:t>
      </w:r>
      <w:r w:rsidRPr="00CE09F2">
        <w:t xml:space="preserve"> Призы не подлежат обмену и возврату, не выдаются частями и в денежном </w:t>
      </w:r>
      <w:r>
        <w:t xml:space="preserve">эквиваленте. </w:t>
      </w:r>
      <w:r w:rsidR="00402F17">
        <w:t xml:space="preserve">На сертификат можно приобрести только одну единицу товара. В случае если выбранный товар стоит меньше номинала сертификата, разница не возмещается. </w:t>
      </w:r>
      <w:bookmarkStart w:id="0" w:name="_GoBack"/>
      <w:bookmarkEnd w:id="0"/>
      <w:r>
        <w:br/>
      </w:r>
      <w:r>
        <w:br/>
      </w:r>
      <w:r w:rsidRPr="00923348">
        <w:rPr>
          <w:b/>
        </w:rPr>
        <w:t>16.</w:t>
      </w:r>
      <w:r w:rsidRPr="00CE09F2">
        <w:t xml:space="preserve"> Принимая участие в Конкурсе, </w:t>
      </w:r>
      <w:r w:rsidRPr="00FE34CF">
        <w:t xml:space="preserve">Участник (законный представитель недееспособного Участника) </w:t>
      </w:r>
      <w:r w:rsidRPr="00CE09F2">
        <w:t xml:space="preserve">подтверждает свое согласие с настоящими Правилами и подтверждает </w:t>
      </w:r>
      <w:r>
        <w:t>достоверность предоставленных</w:t>
      </w:r>
      <w:r w:rsidRPr="00CE09F2">
        <w:t xml:space="preserve"> персональных данных, а также руководствуясь ст. 9 </w:t>
      </w:r>
      <w:proofErr w:type="gramStart"/>
      <w:r w:rsidRPr="00CE09F2">
        <w:t>Федерального закона от 27 июля 2006 года № 152-ФЗ «О персональных данных», выражает свое согласие Организатору на обработку им персональных данных Участника (включая, но, не ограничиваясь: фамилия, имя, отчество, дата рождения, месяц рождения, год рождения, место рождения, данные документов, удостоверяющих личность, контактные данные (номера телефонов, адреса электронной почты), в целях принятия Участником участия в Конкурсе, а также для исполнения Организатором условий</w:t>
      </w:r>
      <w:proofErr w:type="gramEnd"/>
      <w:r w:rsidRPr="00CE09F2">
        <w:t xml:space="preserve"> настоящих Правил</w:t>
      </w:r>
      <w:r>
        <w:t xml:space="preserve">. </w:t>
      </w:r>
    </w:p>
    <w:p w:rsidR="006F552C" w:rsidRPr="00CE09F2" w:rsidRDefault="006F552C" w:rsidP="006F552C">
      <w:pPr>
        <w:pStyle w:val="a4"/>
        <w:jc w:val="both"/>
        <w:rPr>
          <w:rFonts w:ascii="Times New Roman" w:hAnsi="Times New Roman"/>
          <w:sz w:val="24"/>
          <w:szCs w:val="24"/>
        </w:rPr>
      </w:pPr>
    </w:p>
    <w:p w:rsidR="006F552C" w:rsidRPr="00CE09F2" w:rsidRDefault="006F552C" w:rsidP="006F552C">
      <w:pPr>
        <w:tabs>
          <w:tab w:val="left" w:pos="1224"/>
        </w:tabs>
        <w:suppressAutoHyphens/>
        <w:jc w:val="both"/>
      </w:pPr>
      <w:r w:rsidRPr="00923348">
        <w:rPr>
          <w:b/>
        </w:rPr>
        <w:t>17.</w:t>
      </w:r>
      <w:r w:rsidRPr="00CE09F2">
        <w:t xml:space="preserve"> Загрузив конкурсную работу на </w:t>
      </w:r>
      <w:r>
        <w:t>Страницы Конкурса</w:t>
      </w:r>
      <w:r w:rsidRPr="00CE09F2">
        <w:t>, Участники соглашаются с</w:t>
      </w:r>
      <w:r>
        <w:t xml:space="preserve"> тем, что их конкурсные работы </w:t>
      </w:r>
      <w:r w:rsidRPr="00CE09F2">
        <w:t>могут быть использованы Организатором любыми способами согласно ГК РФ без ограничения территории и в течение  неограниченного срока без уплаты за это Участнику какого-либо вознаграждения.</w:t>
      </w:r>
    </w:p>
    <w:p w:rsidR="006F552C" w:rsidRPr="00CE09F2" w:rsidRDefault="006F552C" w:rsidP="006F552C">
      <w:pPr>
        <w:tabs>
          <w:tab w:val="left" w:pos="1224"/>
        </w:tabs>
        <w:suppressAutoHyphens/>
        <w:jc w:val="both"/>
      </w:pPr>
    </w:p>
    <w:p w:rsidR="006F552C" w:rsidRPr="00CE09F2" w:rsidRDefault="006F552C" w:rsidP="006F552C">
      <w:pPr>
        <w:tabs>
          <w:tab w:val="left" w:pos="1224"/>
        </w:tabs>
        <w:suppressAutoHyphens/>
        <w:jc w:val="both"/>
      </w:pPr>
      <w:r w:rsidRPr="00923348">
        <w:rPr>
          <w:b/>
        </w:rPr>
        <w:t>18.</w:t>
      </w:r>
      <w:r>
        <w:t xml:space="preserve"> </w:t>
      </w:r>
      <w:r w:rsidRPr="00CE09F2">
        <w:t>Участник (автор) согласен на безвозмездное использование Организатором Конкурса конкурсной работы  и ее размещение на бессрочной основе.</w:t>
      </w:r>
    </w:p>
    <w:p w:rsidR="006F552C" w:rsidRDefault="006F552C" w:rsidP="006F552C">
      <w:pPr>
        <w:pStyle w:val="a4"/>
        <w:jc w:val="both"/>
        <w:rPr>
          <w:rFonts w:ascii="Times New Roman" w:hAnsi="Times New Roman"/>
          <w:sz w:val="24"/>
          <w:szCs w:val="24"/>
        </w:rPr>
      </w:pPr>
      <w:r>
        <w:rPr>
          <w:rFonts w:ascii="Times New Roman" w:hAnsi="Times New Roman"/>
          <w:sz w:val="24"/>
          <w:szCs w:val="24"/>
        </w:rPr>
        <w:lastRenderedPageBreak/>
        <w:br/>
      </w:r>
      <w:r w:rsidRPr="00923348">
        <w:rPr>
          <w:rFonts w:ascii="Times New Roman" w:hAnsi="Times New Roman"/>
          <w:b/>
          <w:sz w:val="24"/>
          <w:szCs w:val="24"/>
        </w:rPr>
        <w:t>19.</w:t>
      </w:r>
      <w:r w:rsidRPr="00CE09F2">
        <w:rPr>
          <w:rFonts w:ascii="Times New Roman" w:hAnsi="Times New Roman"/>
          <w:sz w:val="24"/>
          <w:szCs w:val="24"/>
        </w:rPr>
        <w:t xml:space="preserve"> Организатор не несет ответственности за невозможность вручения или доставки приза победителю, не предоставившему данные, необходимые для вручения приза либо предоставившему некорректные </w:t>
      </w:r>
      <w:r>
        <w:rPr>
          <w:rFonts w:ascii="Times New Roman" w:hAnsi="Times New Roman"/>
          <w:sz w:val="24"/>
          <w:szCs w:val="24"/>
        </w:rPr>
        <w:t xml:space="preserve">или заведомо ложные данные. </w:t>
      </w:r>
      <w:r>
        <w:rPr>
          <w:rFonts w:ascii="Times New Roman" w:hAnsi="Times New Roman"/>
          <w:sz w:val="24"/>
          <w:szCs w:val="24"/>
        </w:rPr>
        <w:br/>
      </w:r>
      <w:r>
        <w:rPr>
          <w:rFonts w:ascii="Times New Roman" w:hAnsi="Times New Roman"/>
          <w:sz w:val="24"/>
          <w:szCs w:val="24"/>
        </w:rPr>
        <w:br/>
      </w:r>
      <w:r w:rsidRPr="00923348">
        <w:rPr>
          <w:rFonts w:ascii="Times New Roman" w:hAnsi="Times New Roman"/>
          <w:b/>
          <w:sz w:val="24"/>
          <w:szCs w:val="24"/>
        </w:rPr>
        <w:t>20.</w:t>
      </w:r>
      <w:r w:rsidRPr="00CE09F2">
        <w:rPr>
          <w:rFonts w:ascii="Times New Roman" w:hAnsi="Times New Roman"/>
          <w:sz w:val="24"/>
          <w:szCs w:val="24"/>
        </w:rPr>
        <w:t xml:space="preserve"> Организатор вправе в одностороннем порядке вносить в настоящие Правила </w:t>
      </w:r>
      <w:r w:rsidRPr="008533A4">
        <w:rPr>
          <w:rFonts w:ascii="Times New Roman" w:hAnsi="Times New Roman"/>
          <w:sz w:val="24"/>
          <w:szCs w:val="24"/>
        </w:rPr>
        <w:t xml:space="preserve">изменения (с соблюдением требований ст.1058 ГК РФ) </w:t>
      </w:r>
      <w:r w:rsidRPr="00CE09F2">
        <w:rPr>
          <w:rFonts w:ascii="Times New Roman" w:hAnsi="Times New Roman"/>
          <w:sz w:val="24"/>
          <w:szCs w:val="24"/>
        </w:rPr>
        <w:t xml:space="preserve">с публикацией таких изменений </w:t>
      </w:r>
      <w:r>
        <w:rPr>
          <w:rFonts w:ascii="Times New Roman" w:hAnsi="Times New Roman"/>
          <w:sz w:val="24"/>
          <w:szCs w:val="24"/>
        </w:rPr>
        <w:t xml:space="preserve">на </w:t>
      </w:r>
      <w:r w:rsidRPr="004A2E2A">
        <w:rPr>
          <w:rFonts w:ascii="Times New Roman" w:hAnsi="Times New Roman"/>
          <w:sz w:val="24"/>
          <w:szCs w:val="24"/>
        </w:rPr>
        <w:t>Страницах Конкурса</w:t>
      </w:r>
      <w:r>
        <w:rPr>
          <w:rFonts w:ascii="Times New Roman" w:hAnsi="Times New Roman"/>
          <w:sz w:val="24"/>
          <w:szCs w:val="24"/>
        </w:rPr>
        <w:t xml:space="preserve">. </w:t>
      </w:r>
    </w:p>
    <w:p w:rsidR="006F552C" w:rsidRPr="008533A4" w:rsidRDefault="006F552C" w:rsidP="006F552C">
      <w:pPr>
        <w:pStyle w:val="a4"/>
        <w:jc w:val="both"/>
        <w:rPr>
          <w:rFonts w:ascii="Times New Roman" w:hAnsi="Times New Roman"/>
          <w:sz w:val="24"/>
          <w:szCs w:val="24"/>
        </w:rPr>
      </w:pPr>
      <w:r>
        <w:rPr>
          <w:rFonts w:ascii="Times New Roman" w:hAnsi="Times New Roman"/>
          <w:sz w:val="24"/>
          <w:szCs w:val="24"/>
        </w:rPr>
        <w:br/>
      </w:r>
      <w:r w:rsidRPr="00923348">
        <w:rPr>
          <w:rFonts w:ascii="Times New Roman" w:hAnsi="Times New Roman"/>
          <w:b/>
          <w:sz w:val="24"/>
          <w:szCs w:val="24"/>
        </w:rPr>
        <w:t>21</w:t>
      </w:r>
      <w:r w:rsidRPr="008533A4">
        <w:rPr>
          <w:rFonts w:ascii="Times New Roman" w:hAnsi="Times New Roman"/>
          <w:b/>
          <w:sz w:val="24"/>
          <w:szCs w:val="24"/>
        </w:rPr>
        <w:t>.</w:t>
      </w:r>
      <w:r w:rsidRPr="008533A4">
        <w:rPr>
          <w:rFonts w:ascii="Times New Roman" w:hAnsi="Times New Roman"/>
          <w:sz w:val="24"/>
          <w:szCs w:val="24"/>
        </w:rPr>
        <w:t xml:space="preserve"> </w:t>
      </w:r>
      <w:proofErr w:type="gramStart"/>
      <w:r w:rsidRPr="008533A4">
        <w:rPr>
          <w:rFonts w:ascii="Times New Roman" w:hAnsi="Times New Roman"/>
          <w:sz w:val="24"/>
          <w:szCs w:val="24"/>
        </w:rPr>
        <w:t>В случае нарушения Участником любого из положений настоящих Правил, а равно установление факта недобросовестности и/или грубого недостойного поведения участника (в том числе, размещение участником недостоверной информации о себе, не однозначной с точки зрения морали и нравственности работы) Организатор Конкурса вправе, исходя из морально-этических норм, не допустить такого участника к участию в Конкурсе или отстранить от участия в Конкурсе на</w:t>
      </w:r>
      <w:proofErr w:type="gramEnd"/>
      <w:r w:rsidRPr="008533A4">
        <w:rPr>
          <w:rFonts w:ascii="Times New Roman" w:hAnsi="Times New Roman"/>
          <w:sz w:val="24"/>
          <w:szCs w:val="24"/>
        </w:rPr>
        <w:t xml:space="preserve"> </w:t>
      </w:r>
      <w:proofErr w:type="gramStart"/>
      <w:r w:rsidRPr="008533A4">
        <w:rPr>
          <w:rFonts w:ascii="Times New Roman" w:hAnsi="Times New Roman"/>
          <w:sz w:val="24"/>
          <w:szCs w:val="24"/>
        </w:rPr>
        <w:t>любом</w:t>
      </w:r>
      <w:proofErr w:type="gramEnd"/>
      <w:r w:rsidRPr="008533A4">
        <w:rPr>
          <w:rFonts w:ascii="Times New Roman" w:hAnsi="Times New Roman"/>
          <w:sz w:val="24"/>
          <w:szCs w:val="24"/>
        </w:rPr>
        <w:t xml:space="preserve"> этапе без объяснения причин.</w:t>
      </w:r>
      <w:r w:rsidRPr="008533A4">
        <w:rPr>
          <w:rFonts w:ascii="Times New Roman" w:hAnsi="Times New Roman"/>
          <w:sz w:val="24"/>
          <w:szCs w:val="24"/>
        </w:rPr>
        <w:br/>
      </w:r>
    </w:p>
    <w:p w:rsidR="006F552C" w:rsidRPr="008533A4" w:rsidRDefault="006F552C" w:rsidP="006F552C">
      <w:pPr>
        <w:tabs>
          <w:tab w:val="left" w:pos="360"/>
        </w:tabs>
        <w:jc w:val="both"/>
        <w:rPr>
          <w:b/>
        </w:rPr>
      </w:pPr>
      <w:r w:rsidRPr="008533A4">
        <w:rPr>
          <w:b/>
        </w:rPr>
        <w:t>22. Особые условия</w:t>
      </w:r>
    </w:p>
    <w:p w:rsidR="006F552C" w:rsidRPr="008533A4" w:rsidRDefault="006F552C" w:rsidP="006F552C">
      <w:pPr>
        <w:tabs>
          <w:tab w:val="left" w:pos="574"/>
        </w:tabs>
        <w:suppressAutoHyphens/>
        <w:jc w:val="both"/>
      </w:pPr>
      <w:r w:rsidRPr="008533A4">
        <w:t>22.1. Определение Призеров Конкурса - обладателей призов, не носит случайного («вероятностного») характера, а производится на основе выбора жюри согласно настоящим Правилам Конкурса. Конкурс не является лотереей или иной основанной на риске игрой.</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Внешний вид призов может отличаться от их изображения в рекламных материалах.</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Призы не выдаются при несоблюдении Участником Конкурса настоящих Правил Конкурса.</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Организатор оставляет за собой право размещать дополнительную информацию о Конкурсе.</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С момента получения приза Участником Конкурса последний несет риск его утери или порчи.</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Обязательства Организатора относительно качества призов ограничены гарантиями, предоставленными их изготовителями.</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 xml:space="preserve"> Участник Конкурса вправе отказаться от получения приза призового фонда Конкурса, а равно и от всех прав и обязанностей, связанных с его получением. В указанном случае Организатор вправе распорядиться призом по своему усмотрению.  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несет ответственности за утрату отправленного приза. Повторная отправка или предоставление призов не производится.</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Для выполнения обязательств по доставке/вручению приза Победителю Конкурса Организатор вправе требовать от призера предоставления информации, предусмотренной и необходимой для осуществления подобных действий. Полный или частичный отказ призера Конкурса в предоставлении вышеуказанной информации автоматически освобождает Организатора от обязательств по доставке/вручению ему приза.</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lastRenderedPageBreak/>
        <w:t xml:space="preserve">В случае письменного отказа призера Конкурса от получения приза или </w:t>
      </w:r>
      <w:proofErr w:type="gramStart"/>
      <w:r w:rsidRPr="008533A4">
        <w:rPr>
          <w:rFonts w:cs="Times New Roman"/>
          <w:sz w:val="24"/>
          <w:szCs w:val="24"/>
          <w:lang w:val="ru-RU"/>
        </w:rPr>
        <w:t>не прибытия</w:t>
      </w:r>
      <w:proofErr w:type="gramEnd"/>
      <w:r w:rsidRPr="008533A4">
        <w:rPr>
          <w:rFonts w:cs="Times New Roman"/>
          <w:sz w:val="24"/>
          <w:szCs w:val="24"/>
          <w:lang w:val="ru-RU"/>
        </w:rPr>
        <w:t xml:space="preserve"> для получения приза в место вручения в определенный настоящими Правилами срок, призер теряет право требования приза от Организатора Конкурса. </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Вся личная информация, в том числе имя, возраст, номер мобильного телефона и/или адрес электронной почты Участника, будет использоваться исключительно в связи с настоящим Конкурсом, и не будет предоставляться никаким третьим лицам для целей, не связанных с Конкурсом.</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Все персональные данные, сообщенные Участниками для участия в Конкурсе, будут храниться в соответствии с условиями действующего законодательства РФ.</w:t>
      </w:r>
    </w:p>
    <w:p w:rsidR="006F552C" w:rsidRPr="008533A4" w:rsidRDefault="006F552C" w:rsidP="006F552C">
      <w:pPr>
        <w:pStyle w:val="a5"/>
        <w:numPr>
          <w:ilvl w:val="1"/>
          <w:numId w:val="1"/>
        </w:numPr>
        <w:tabs>
          <w:tab w:val="left" w:pos="574"/>
        </w:tabs>
        <w:jc w:val="both"/>
        <w:rPr>
          <w:sz w:val="24"/>
          <w:szCs w:val="24"/>
          <w:lang w:val="ru-RU"/>
        </w:rPr>
      </w:pPr>
      <w:proofErr w:type="gramStart"/>
      <w:r w:rsidRPr="008533A4">
        <w:rPr>
          <w:rFonts w:cs="Times New Roman"/>
          <w:sz w:val="24"/>
          <w:szCs w:val="24"/>
          <w:lang w:val="ru-RU"/>
        </w:rPr>
        <w:t xml:space="preserve">Факт участия в Конкурсе означает, что Участник Конкурса </w:t>
      </w:r>
      <w:r w:rsidRPr="008533A4">
        <w:rPr>
          <w:sz w:val="24"/>
          <w:szCs w:val="24"/>
          <w:lang w:val="ru-RU"/>
        </w:rPr>
        <w:t>(законный представитель недееспособного Участника)</w:t>
      </w:r>
      <w:r w:rsidRPr="008533A4">
        <w:rPr>
          <w:rFonts w:cs="Times New Roman"/>
          <w:sz w:val="24"/>
          <w:szCs w:val="24"/>
          <w:lang w:val="ru-RU"/>
        </w:rPr>
        <w:t xml:space="preserve"> дает свое согласие на обработку персональных данных Участника, а именно сбор, систематизацию, накопление, хранение, уточнение (обновление, изменение), использование, распространение (включая передачу определенному кругу лиц, ознакомление неограниченного круга лиц, обнародование и трансграничную передачу), обезличивание, блокирование, уничтожения Организатором и/или привлеченным третьим лицом персональных данных исключительно для целей настоящего Конкурса</w:t>
      </w:r>
      <w:proofErr w:type="gramEnd"/>
      <w:r w:rsidRPr="008533A4">
        <w:rPr>
          <w:rFonts w:cs="Times New Roman"/>
          <w:sz w:val="24"/>
          <w:szCs w:val="24"/>
          <w:lang w:val="ru-RU"/>
        </w:rPr>
        <w:t xml:space="preserve"> в соответствии с требованиями действующего законодательства РФ. Срок действия согласия: с момента регистрации в качестве Участника Конкурса до окончания Конкурса (окончания последнего дня вручения призов). Учитывая интерактивный характер Конкурса, настоящим Организатор Конкурса предупреждает о возможности использования материалов третьими лицами в любых целях, в </w:t>
      </w:r>
      <w:proofErr w:type="spellStart"/>
      <w:r w:rsidRPr="008533A4">
        <w:rPr>
          <w:rFonts w:cs="Times New Roman"/>
          <w:sz w:val="24"/>
          <w:szCs w:val="24"/>
          <w:lang w:val="ru-RU"/>
        </w:rPr>
        <w:t>т.ч</w:t>
      </w:r>
      <w:proofErr w:type="spellEnd"/>
      <w:r w:rsidRPr="008533A4">
        <w:rPr>
          <w:rFonts w:cs="Times New Roman"/>
          <w:sz w:val="24"/>
          <w:szCs w:val="24"/>
          <w:lang w:val="ru-RU"/>
        </w:rPr>
        <w:t>. противных закону и морали, за что Организатор не несет ответственность. Соглашаясь на участие в Конкурсе, лицо, а также его родитель (законный представитель) принимает вышеуказанные риски и обязуется разрешать возникшие в этой связи вопросы своими силами и за свой счет, не привлекая к этому Организатора.</w:t>
      </w:r>
    </w:p>
    <w:p w:rsidR="006F552C" w:rsidRPr="008533A4" w:rsidRDefault="006F552C" w:rsidP="006F552C">
      <w:pPr>
        <w:pStyle w:val="a5"/>
        <w:numPr>
          <w:ilvl w:val="1"/>
          <w:numId w:val="1"/>
        </w:numPr>
        <w:tabs>
          <w:tab w:val="left" w:pos="574"/>
        </w:tabs>
        <w:jc w:val="both"/>
        <w:rPr>
          <w:sz w:val="24"/>
          <w:szCs w:val="24"/>
          <w:lang w:val="ru-RU"/>
        </w:rPr>
      </w:pPr>
      <w:proofErr w:type="gramStart"/>
      <w:r w:rsidRPr="008533A4">
        <w:rPr>
          <w:rFonts w:cs="Times New Roman"/>
          <w:sz w:val="24"/>
          <w:szCs w:val="24"/>
          <w:lang w:val="ru-RU"/>
        </w:rPr>
        <w:t>Принимая участие в Конкурсе, Участник (законный представитель недееспособного Участника) осознает и соглашается с тем, что, Организатор, а так же владельцы сайтов, указанных в настоящих Правилах Конкурса, не имеют возможности исключить доступ к конкурсным работам третьих лиц (любых иных пользователей Интернета) и предотвратить любые нежелательные для Участника действия со стороны указанных лиц в отношении его конкурсных работ (копирование, скачивание), в связи</w:t>
      </w:r>
      <w:proofErr w:type="gramEnd"/>
      <w:r w:rsidRPr="008533A4">
        <w:rPr>
          <w:rFonts w:cs="Times New Roman"/>
          <w:sz w:val="24"/>
          <w:szCs w:val="24"/>
          <w:lang w:val="ru-RU"/>
        </w:rPr>
        <w:t xml:space="preserve"> с чем Участник (законный представитель недееспособного Участника) принимает на себя всю ответственность, связанную с этим. Организатор и владельцы сайтов, указанных в настоящих Правилах Конкурса,  не несут какую-либо ответственность за указанные действия третьих лиц, а так же за какой-либо вред, причиненный Участнику,  включая, </w:t>
      </w:r>
      <w:proofErr w:type="gramStart"/>
      <w:r w:rsidRPr="008533A4">
        <w:rPr>
          <w:rFonts w:cs="Times New Roman"/>
          <w:sz w:val="24"/>
          <w:szCs w:val="24"/>
          <w:lang w:val="ru-RU"/>
        </w:rPr>
        <w:t>но</w:t>
      </w:r>
      <w:proofErr w:type="gramEnd"/>
      <w:r w:rsidRPr="008533A4">
        <w:rPr>
          <w:rFonts w:cs="Times New Roman"/>
          <w:sz w:val="24"/>
          <w:szCs w:val="24"/>
          <w:lang w:val="ru-RU"/>
        </w:rPr>
        <w:t xml:space="preserve"> не ограничиваясь, личности, здоровью, репутации и т.п. Участнику Конкурса. Факт участия в Конкурсе означает также, что Участник (законный представитель недееспособного Участника) дает свое согласие на использование работы Участника (участвующей в конкурсе) в рекламных и любых других целях без уведомления автора и без выплаты вознаграждения.</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Организатор</w:t>
      </w:r>
      <w:r w:rsidRPr="008533A4">
        <w:rPr>
          <w:sz w:val="24"/>
          <w:szCs w:val="24"/>
          <w:lang w:val="ru-RU" w:eastAsia="ru-RU"/>
        </w:rPr>
        <w:t xml:space="preserve">, а также лица, уполномоченные Организатором на организацию и проведение Конкурса, не несут ответственности за технические сбои сети оператора связи или </w:t>
      </w:r>
      <w:proofErr w:type="spellStart"/>
      <w:r w:rsidRPr="008533A4">
        <w:rPr>
          <w:sz w:val="24"/>
          <w:szCs w:val="24"/>
          <w:lang w:val="ru-RU" w:eastAsia="ru-RU"/>
        </w:rPr>
        <w:t>интернет-провайдера</w:t>
      </w:r>
      <w:proofErr w:type="spellEnd"/>
      <w:r w:rsidRPr="008533A4">
        <w:rPr>
          <w:sz w:val="24"/>
          <w:szCs w:val="24"/>
          <w:lang w:val="ru-RU" w:eastAsia="ru-RU"/>
        </w:rPr>
        <w:t>, к которой подключен компьютер Участника; за действия/бездействия оператора сотовой или интернет связи, к которой подключен компьютер Участника.</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 xml:space="preserve">Организатор Конкурса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w:t>
      </w:r>
      <w:r w:rsidRPr="008533A4">
        <w:rPr>
          <w:rFonts w:cs="Times New Roman"/>
          <w:sz w:val="24"/>
          <w:szCs w:val="24"/>
          <w:lang w:val="ru-RU"/>
        </w:rPr>
        <w:lastRenderedPageBreak/>
        <w:t>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rsidR="006F552C" w:rsidRPr="008533A4" w:rsidRDefault="006F552C" w:rsidP="006F552C">
      <w:pPr>
        <w:pStyle w:val="a5"/>
        <w:numPr>
          <w:ilvl w:val="1"/>
          <w:numId w:val="1"/>
        </w:numPr>
        <w:tabs>
          <w:tab w:val="left" w:pos="574"/>
        </w:tabs>
        <w:jc w:val="both"/>
        <w:rPr>
          <w:sz w:val="24"/>
          <w:szCs w:val="24"/>
          <w:lang w:val="ru-RU"/>
        </w:rPr>
      </w:pPr>
      <w:r w:rsidRPr="008533A4">
        <w:rPr>
          <w:sz w:val="24"/>
          <w:szCs w:val="24"/>
          <w:lang w:val="ru-RU"/>
        </w:rPr>
        <w:t>Факт участия в Конкурсе означает полное согласие Участников (законных представителей несовершеннолетних Участников) с настоящими Правилами проведения Конкурса.</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 xml:space="preserve">Термины, употребляемые в настоящих Правилах, относятся исключительно к настоящему Конкурсу.  </w:t>
      </w:r>
    </w:p>
    <w:p w:rsidR="006F552C" w:rsidRPr="008533A4" w:rsidRDefault="006F552C" w:rsidP="006F552C">
      <w:pPr>
        <w:pStyle w:val="a5"/>
        <w:numPr>
          <w:ilvl w:val="1"/>
          <w:numId w:val="1"/>
        </w:numPr>
        <w:tabs>
          <w:tab w:val="left" w:pos="574"/>
        </w:tabs>
        <w:jc w:val="both"/>
        <w:rPr>
          <w:sz w:val="24"/>
          <w:szCs w:val="24"/>
          <w:lang w:val="ru-RU"/>
        </w:rPr>
      </w:pPr>
      <w:r w:rsidRPr="008533A4">
        <w:rPr>
          <w:rFonts w:cs="Times New Roman"/>
          <w:sz w:val="24"/>
          <w:szCs w:val="24"/>
          <w:lang w:val="ru-RU"/>
        </w:rPr>
        <w:t xml:space="preserve">Все спорные вопросы, касающиеся настоящего  Конкурса, регулируются на основе действующего законодательства РФ. </w:t>
      </w:r>
    </w:p>
    <w:p w:rsidR="006F552C" w:rsidRPr="00EB2C14" w:rsidRDefault="006F552C" w:rsidP="006F552C">
      <w:pPr>
        <w:pStyle w:val="a5"/>
        <w:numPr>
          <w:ilvl w:val="1"/>
          <w:numId w:val="1"/>
        </w:numPr>
        <w:tabs>
          <w:tab w:val="left" w:pos="574"/>
        </w:tabs>
        <w:jc w:val="both"/>
        <w:rPr>
          <w:sz w:val="24"/>
          <w:szCs w:val="24"/>
          <w:lang w:val="ru-RU"/>
        </w:rPr>
      </w:pPr>
      <w:r w:rsidRPr="00DE77DA">
        <w:rPr>
          <w:rFonts w:cs="Times New Roman"/>
          <w:sz w:val="24"/>
          <w:szCs w:val="24"/>
          <w:lang w:val="ru-RU"/>
        </w:rPr>
        <w:t>Предложение об участии в Конкурсе с изложением его у</w:t>
      </w:r>
      <w:r>
        <w:rPr>
          <w:rFonts w:cs="Times New Roman"/>
          <w:sz w:val="24"/>
          <w:szCs w:val="24"/>
          <w:lang w:val="ru-RU"/>
        </w:rPr>
        <w:t xml:space="preserve">словий размещается на сайте: </w:t>
      </w:r>
      <w:hyperlink r:id="rId18" w:history="1">
        <w:r w:rsidR="001C6961" w:rsidRPr="00B90852">
          <w:rPr>
            <w:rStyle w:val="a3"/>
            <w:rFonts w:cs="Times New Roman"/>
            <w:sz w:val="24"/>
            <w:szCs w:val="24"/>
            <w:lang w:val="ru-RU"/>
          </w:rPr>
          <w:t>https://vk.com/m</w:t>
        </w:r>
        <w:proofErr w:type="spellStart"/>
        <w:r w:rsidR="001C6961" w:rsidRPr="00B90852">
          <w:rPr>
            <w:rStyle w:val="a3"/>
            <w:rFonts w:cs="Times New Roman"/>
            <w:sz w:val="24"/>
            <w:szCs w:val="24"/>
            <w:lang w:val="en-US"/>
          </w:rPr>
          <w:t>osmexa</w:t>
        </w:r>
        <w:proofErr w:type="spellEnd"/>
      </w:hyperlink>
      <w:r w:rsidRPr="00EB2C14">
        <w:rPr>
          <w:rFonts w:cs="Times New Roman"/>
          <w:sz w:val="24"/>
          <w:szCs w:val="24"/>
          <w:lang w:val="ru-RU"/>
        </w:rPr>
        <w:t xml:space="preserve">; </w:t>
      </w:r>
    </w:p>
    <w:p w:rsidR="006F552C" w:rsidRDefault="006F552C" w:rsidP="006F552C">
      <w:pPr>
        <w:pStyle w:val="a5"/>
        <w:tabs>
          <w:tab w:val="left" w:pos="574"/>
        </w:tabs>
        <w:ind w:left="480"/>
        <w:jc w:val="both"/>
        <w:rPr>
          <w:rFonts w:cs="Times New Roman"/>
          <w:color w:val="FF0000"/>
          <w:sz w:val="24"/>
          <w:szCs w:val="24"/>
          <w:lang w:val="ru-RU"/>
        </w:rPr>
      </w:pPr>
    </w:p>
    <w:p w:rsidR="006F552C" w:rsidRPr="00EB2C14" w:rsidRDefault="006F552C" w:rsidP="006F552C">
      <w:pPr>
        <w:pStyle w:val="a5"/>
        <w:tabs>
          <w:tab w:val="left" w:pos="574"/>
        </w:tabs>
        <w:ind w:left="480"/>
        <w:jc w:val="both"/>
        <w:rPr>
          <w:color w:val="FF0000"/>
          <w:sz w:val="24"/>
          <w:szCs w:val="24"/>
          <w:lang w:val="ru-RU"/>
        </w:rPr>
      </w:pPr>
      <w:r w:rsidRPr="005F4FC6">
        <w:rPr>
          <w:rFonts w:cs="Times New Roman"/>
          <w:color w:val="FF0000"/>
          <w:sz w:val="24"/>
          <w:szCs w:val="24"/>
          <w:lang w:val="ru-RU"/>
        </w:rPr>
        <w:t xml:space="preserve"> </w:t>
      </w:r>
      <w:r w:rsidRPr="008533A4">
        <w:rPr>
          <w:rFonts w:cs="Times New Roman"/>
          <w:sz w:val="24"/>
          <w:szCs w:val="24"/>
          <w:lang w:val="ru-RU"/>
        </w:rPr>
        <w:t>Организатор вправе размещать информацию о Конкурсе дополнительно в иных источниках, в том числе в средствах массовой информации.</w:t>
      </w:r>
    </w:p>
    <w:p w:rsidR="006F552C" w:rsidRPr="00A83476" w:rsidRDefault="006F552C" w:rsidP="006F552C">
      <w:pPr>
        <w:pStyle w:val="a4"/>
        <w:jc w:val="both"/>
        <w:rPr>
          <w:rFonts w:ascii="Times New Roman" w:hAnsi="Times New Roman"/>
          <w:sz w:val="24"/>
          <w:szCs w:val="24"/>
        </w:rPr>
      </w:pPr>
    </w:p>
    <w:p w:rsidR="00B63581" w:rsidRDefault="00B63581"/>
    <w:sectPr w:rsidR="00B63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38AD"/>
    <w:multiLevelType w:val="multilevel"/>
    <w:tmpl w:val="FE62858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0E"/>
    <w:rsid w:val="000079AF"/>
    <w:rsid w:val="00095B1B"/>
    <w:rsid w:val="000B5952"/>
    <w:rsid w:val="001415FD"/>
    <w:rsid w:val="001C6961"/>
    <w:rsid w:val="00384657"/>
    <w:rsid w:val="00402F17"/>
    <w:rsid w:val="004F2328"/>
    <w:rsid w:val="00627C42"/>
    <w:rsid w:val="006F552C"/>
    <w:rsid w:val="0075332D"/>
    <w:rsid w:val="007663E2"/>
    <w:rsid w:val="00B44FDF"/>
    <w:rsid w:val="00B63581"/>
    <w:rsid w:val="00BE760E"/>
    <w:rsid w:val="00CE3C57"/>
    <w:rsid w:val="00E2202D"/>
    <w:rsid w:val="00EE1617"/>
    <w:rsid w:val="00F61572"/>
    <w:rsid w:val="00FE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F552C"/>
    <w:rPr>
      <w:color w:val="0000FF"/>
      <w:u w:val="single"/>
    </w:rPr>
  </w:style>
  <w:style w:type="paragraph" w:styleId="a4">
    <w:name w:val="No Spacing"/>
    <w:qFormat/>
    <w:rsid w:val="006F552C"/>
    <w:pPr>
      <w:spacing w:after="0" w:line="240" w:lineRule="auto"/>
    </w:pPr>
    <w:rPr>
      <w:rFonts w:ascii="Calibri" w:eastAsia="Calibri" w:hAnsi="Calibri" w:cs="Times New Roman"/>
    </w:rPr>
  </w:style>
  <w:style w:type="paragraph" w:styleId="a5">
    <w:name w:val="List Paragraph"/>
    <w:basedOn w:val="a"/>
    <w:uiPriority w:val="34"/>
    <w:qFormat/>
    <w:rsid w:val="006F552C"/>
    <w:pPr>
      <w:suppressAutoHyphens/>
      <w:ind w:left="720"/>
      <w:contextualSpacing/>
    </w:pPr>
    <w:rPr>
      <w:rFonts w:cs="Calibri"/>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F552C"/>
    <w:rPr>
      <w:color w:val="0000FF"/>
      <w:u w:val="single"/>
    </w:rPr>
  </w:style>
  <w:style w:type="paragraph" w:styleId="a4">
    <w:name w:val="No Spacing"/>
    <w:qFormat/>
    <w:rsid w:val="006F552C"/>
    <w:pPr>
      <w:spacing w:after="0" w:line="240" w:lineRule="auto"/>
    </w:pPr>
    <w:rPr>
      <w:rFonts w:ascii="Calibri" w:eastAsia="Calibri" w:hAnsi="Calibri" w:cs="Times New Roman"/>
    </w:rPr>
  </w:style>
  <w:style w:type="paragraph" w:styleId="a5">
    <w:name w:val="List Paragraph"/>
    <w:basedOn w:val="a"/>
    <w:uiPriority w:val="34"/>
    <w:qFormat/>
    <w:rsid w:val="006F552C"/>
    <w:pPr>
      <w:suppressAutoHyphens/>
      <w:ind w:left="720"/>
      <w:contextualSpacing/>
    </w:pPr>
    <w:rPr>
      <w:rFonts w:cs="Calibri"/>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0404">
      <w:bodyDiv w:val="1"/>
      <w:marLeft w:val="0"/>
      <w:marRight w:val="0"/>
      <w:marTop w:val="0"/>
      <w:marBottom w:val="0"/>
      <w:divBdr>
        <w:top w:val="none" w:sz="0" w:space="0" w:color="auto"/>
        <w:left w:val="none" w:sz="0" w:space="0" w:color="auto"/>
        <w:bottom w:val="none" w:sz="0" w:space="0" w:color="auto"/>
        <w:right w:val="none" w:sz="0" w:space="0" w:color="auto"/>
      </w:divBdr>
    </w:div>
    <w:div w:id="12896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ybluenosefriend" TargetMode="External"/><Relationship Id="rId13" Type="http://schemas.openxmlformats.org/officeDocument/2006/relationships/hyperlink" Target="http://www.mosmexa.ru" TargetMode="External"/><Relationship Id="rId18" Type="http://schemas.openxmlformats.org/officeDocument/2006/relationships/hyperlink" Target="https://vk.com/mosmexa" TargetMode="External"/><Relationship Id="rId3" Type="http://schemas.microsoft.com/office/2007/relationships/stylesWithEffects" Target="stylesWithEffects.xml"/><Relationship Id="rId7" Type="http://schemas.openxmlformats.org/officeDocument/2006/relationships/hyperlink" Target="http://www.ok.ru" TargetMode="External"/><Relationship Id="rId12" Type="http://schemas.openxmlformats.org/officeDocument/2006/relationships/hyperlink" Target="http://ok.ru/mmketodost" TargetMode="External"/><Relationship Id="rId17" Type="http://schemas.openxmlformats.org/officeDocument/2006/relationships/hyperlink" Target="http://ok.ru/mmketodost" TargetMode="External"/><Relationship Id="rId2" Type="http://schemas.openxmlformats.org/officeDocument/2006/relationships/styles" Target="styles.xml"/><Relationship Id="rId16" Type="http://schemas.openxmlformats.org/officeDocument/2006/relationships/hyperlink" Target="https://vk.com/mybluenosefrie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k.com" TargetMode="External"/><Relationship Id="rId11" Type="http://schemas.openxmlformats.org/officeDocument/2006/relationships/hyperlink" Target="https://vk.com/mosmexa" TargetMode="External"/><Relationship Id="rId5" Type="http://schemas.openxmlformats.org/officeDocument/2006/relationships/webSettings" Target="webSettings.xml"/><Relationship Id="rId15" Type="http://schemas.openxmlformats.org/officeDocument/2006/relationships/hyperlink" Target="http://www.mosmexa.ru" TargetMode="External"/><Relationship Id="rId10" Type="http://schemas.openxmlformats.org/officeDocument/2006/relationships/hyperlink" Target="http://www.mosmex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k.ru/mmketodost" TargetMode="External"/><Relationship Id="rId14" Type="http://schemas.openxmlformats.org/officeDocument/2006/relationships/hyperlink" Target="http://www.mosmex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2322</Words>
  <Characters>13240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dc:creator>
  <cp:keywords/>
  <dc:description/>
  <cp:lastModifiedBy>Алексей</cp:lastModifiedBy>
  <cp:revision>7</cp:revision>
  <dcterms:created xsi:type="dcterms:W3CDTF">2013-06-27T10:44:00Z</dcterms:created>
  <dcterms:modified xsi:type="dcterms:W3CDTF">2014-11-14T21:16:00Z</dcterms:modified>
</cp:coreProperties>
</file>